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9FB9A8" w14:textId="77777777" w:rsidR="00BD030B" w:rsidRPr="00D10816" w:rsidRDefault="00BD030B" w:rsidP="00BD030B">
      <w:pPr>
        <w:pStyle w:val="Default"/>
        <w:spacing w:line="440" w:lineRule="exact"/>
        <w:jc w:val="center"/>
        <w:rPr>
          <w:rFonts w:ascii="Times New Roman" w:hAnsi="Times New Roman" w:cs="Times New Roman"/>
          <w:color w:val="000000" w:themeColor="text1"/>
          <w:sz w:val="30"/>
          <w:szCs w:val="30"/>
        </w:rPr>
      </w:pPr>
      <w:bookmarkStart w:id="0" w:name="_GoBack"/>
      <w:r w:rsidRPr="00D10816">
        <w:rPr>
          <w:rFonts w:ascii="Times New Roman" w:hAnsi="Times New Roman" w:cs="Times New Roman"/>
          <w:color w:val="000000" w:themeColor="text1"/>
          <w:sz w:val="30"/>
          <w:szCs w:val="30"/>
        </w:rPr>
        <w:t>國立交通大學</w:t>
      </w:r>
      <w:r w:rsidRPr="00D10816">
        <w:rPr>
          <w:rFonts w:ascii="Times New Roman" w:hAnsi="Times New Roman" w:cs="Times New Roman" w:hint="eastAsia"/>
          <w:color w:val="000000" w:themeColor="text1"/>
          <w:sz w:val="30"/>
          <w:szCs w:val="30"/>
        </w:rPr>
        <w:t>資訊</w:t>
      </w:r>
      <w:r w:rsidRPr="00D10816">
        <w:rPr>
          <w:rFonts w:ascii="Times New Roman" w:hAnsi="Times New Roman" w:cs="Times New Roman"/>
          <w:color w:val="000000" w:themeColor="text1"/>
          <w:sz w:val="30"/>
          <w:szCs w:val="30"/>
        </w:rPr>
        <w:t>工程學系跨域學程實施要點</w:t>
      </w:r>
    </w:p>
    <w:p w14:paraId="46A2520D" w14:textId="77777777" w:rsidR="00747BF7" w:rsidRPr="00D10816" w:rsidRDefault="00747BF7" w:rsidP="00BD030B">
      <w:pPr>
        <w:pStyle w:val="Default"/>
        <w:spacing w:line="440" w:lineRule="exact"/>
        <w:jc w:val="center"/>
        <w:rPr>
          <w:rFonts w:ascii="Times New Roman" w:hAnsi="Times New Roman" w:cs="Times New Roman"/>
          <w:color w:val="000000" w:themeColor="text1"/>
        </w:rPr>
      </w:pPr>
      <w:r w:rsidRPr="00D10816">
        <w:rPr>
          <w:rFonts w:ascii="Times New Roman" w:hAnsi="Times New Roman" w:cs="Times New Roman"/>
          <w:color w:val="000000" w:themeColor="text1"/>
        </w:rPr>
        <w:t>National Chiao Tung University</w:t>
      </w:r>
      <w:r w:rsidR="00BD030B" w:rsidRPr="00D10816">
        <w:rPr>
          <w:rFonts w:ascii="Times New Roman" w:hAnsi="Times New Roman" w:cs="Times New Roman"/>
          <w:color w:val="000000" w:themeColor="text1"/>
        </w:rPr>
        <w:t xml:space="preserve"> Department of </w:t>
      </w:r>
      <w:r w:rsidR="00BD030B" w:rsidRPr="00D10816">
        <w:rPr>
          <w:rFonts w:ascii="Times New Roman" w:hAnsi="Times New Roman" w:cs="Times New Roman" w:hint="eastAsia"/>
          <w:color w:val="000000" w:themeColor="text1"/>
        </w:rPr>
        <w:t>C</w:t>
      </w:r>
      <w:r w:rsidR="00BD030B" w:rsidRPr="00D10816">
        <w:rPr>
          <w:rFonts w:ascii="Times New Roman" w:hAnsi="Times New Roman" w:cs="Times New Roman"/>
          <w:color w:val="000000" w:themeColor="text1"/>
        </w:rPr>
        <w:t>omputer Science</w:t>
      </w:r>
    </w:p>
    <w:p w14:paraId="5C32857A" w14:textId="77777777" w:rsidR="00BD030B" w:rsidRPr="00D10816" w:rsidRDefault="00BD030B" w:rsidP="00BD030B">
      <w:pPr>
        <w:pStyle w:val="Default"/>
        <w:spacing w:line="440" w:lineRule="exact"/>
        <w:jc w:val="center"/>
        <w:rPr>
          <w:rFonts w:ascii="Times New Roman" w:hAnsi="Times New Roman" w:cs="Times New Roman"/>
          <w:color w:val="000000" w:themeColor="text1"/>
        </w:rPr>
      </w:pPr>
      <w:r w:rsidRPr="00D10816">
        <w:rPr>
          <w:rFonts w:ascii="Times New Roman" w:hAnsi="Times New Roman" w:cs="Times New Roman"/>
          <w:color w:val="000000" w:themeColor="text1"/>
        </w:rPr>
        <w:t xml:space="preserve"> Implementation Guidelines for Cross-Disciplinary Program</w:t>
      </w:r>
    </w:p>
    <w:p w14:paraId="19378179" w14:textId="77777777" w:rsidR="00BD030B" w:rsidRPr="00D10816" w:rsidRDefault="00BD030B" w:rsidP="00BD030B">
      <w:pPr>
        <w:pStyle w:val="Default"/>
        <w:spacing w:line="440" w:lineRule="exact"/>
        <w:jc w:val="right"/>
        <w:rPr>
          <w:rFonts w:ascii="Times New Roman" w:hAnsi="Times New Roman" w:cs="Times New Roman"/>
          <w:color w:val="000000" w:themeColor="text1"/>
        </w:rPr>
      </w:pPr>
      <w:r w:rsidRPr="00D10816">
        <w:rPr>
          <w:rFonts w:ascii="Times New Roman" w:hAnsi="Times New Roman" w:cs="Times New Roman" w:hint="eastAsia"/>
          <w:color w:val="000000" w:themeColor="text1"/>
        </w:rPr>
        <w:t>資訊工程學系</w:t>
      </w:r>
      <w:r w:rsidRPr="00D10816">
        <w:rPr>
          <w:rFonts w:ascii="Times New Roman" w:hAnsi="Times New Roman" w:cs="Times New Roman" w:hint="eastAsia"/>
          <w:color w:val="000000" w:themeColor="text1"/>
        </w:rPr>
        <w:t>105</w:t>
      </w:r>
      <w:r w:rsidRPr="00D10816">
        <w:rPr>
          <w:rFonts w:ascii="Times New Roman" w:hAnsi="Times New Roman" w:cs="Times New Roman" w:hint="eastAsia"/>
          <w:color w:val="000000" w:themeColor="text1"/>
        </w:rPr>
        <w:t>學年度第</w:t>
      </w:r>
      <w:r w:rsidR="003F5C90" w:rsidRPr="00D10816">
        <w:rPr>
          <w:rFonts w:ascii="Times New Roman" w:hAnsi="Times New Roman" w:cs="Times New Roman" w:hint="eastAsia"/>
          <w:color w:val="000000" w:themeColor="text1"/>
        </w:rPr>
        <w:t>9</w:t>
      </w:r>
      <w:r w:rsidRPr="00D10816">
        <w:rPr>
          <w:rFonts w:ascii="Times New Roman" w:hAnsi="Times New Roman" w:cs="Times New Roman" w:hint="eastAsia"/>
          <w:color w:val="000000" w:themeColor="text1"/>
        </w:rPr>
        <w:t>次系課程委員會修訂</w:t>
      </w:r>
      <w:r w:rsidRPr="00D10816">
        <w:rPr>
          <w:rFonts w:ascii="Times New Roman" w:hAnsi="Times New Roman" w:cs="Times New Roman" w:hint="eastAsia"/>
          <w:color w:val="000000" w:themeColor="text1"/>
        </w:rPr>
        <w:t>(106</w:t>
      </w:r>
      <w:r w:rsidRPr="00D10816">
        <w:rPr>
          <w:rFonts w:ascii="Times New Roman" w:hAnsi="Times New Roman" w:cs="Times New Roman" w:hint="eastAsia"/>
          <w:color w:val="000000" w:themeColor="text1"/>
        </w:rPr>
        <w:t>年</w:t>
      </w:r>
      <w:r w:rsidR="003F5C90" w:rsidRPr="00D10816">
        <w:rPr>
          <w:rFonts w:ascii="Times New Roman" w:hAnsi="Times New Roman" w:cs="Times New Roman" w:hint="eastAsia"/>
          <w:color w:val="000000" w:themeColor="text1"/>
        </w:rPr>
        <w:t>5</w:t>
      </w:r>
      <w:r w:rsidRPr="00D10816">
        <w:rPr>
          <w:rFonts w:ascii="Times New Roman" w:hAnsi="Times New Roman" w:cs="Times New Roman" w:hint="eastAsia"/>
          <w:color w:val="000000" w:themeColor="text1"/>
        </w:rPr>
        <w:t>月</w:t>
      </w:r>
      <w:r w:rsidR="003F5C90" w:rsidRPr="00D10816">
        <w:rPr>
          <w:rFonts w:ascii="Times New Roman" w:hAnsi="Times New Roman" w:cs="Times New Roman" w:hint="eastAsia"/>
          <w:color w:val="000000" w:themeColor="text1"/>
        </w:rPr>
        <w:t>9</w:t>
      </w:r>
      <w:r w:rsidRPr="00D10816">
        <w:rPr>
          <w:rFonts w:ascii="Times New Roman" w:hAnsi="Times New Roman" w:cs="Times New Roman" w:hint="eastAsia"/>
          <w:color w:val="000000" w:themeColor="text1"/>
        </w:rPr>
        <w:t>日</w:t>
      </w:r>
      <w:r w:rsidRPr="00D10816">
        <w:rPr>
          <w:rFonts w:ascii="Times New Roman" w:hAnsi="Times New Roman" w:cs="Times New Roman" w:hint="eastAsia"/>
          <w:color w:val="000000" w:themeColor="text1"/>
        </w:rPr>
        <w:t>)</w:t>
      </w:r>
    </w:p>
    <w:p w14:paraId="016EC4DF" w14:textId="77777777" w:rsidR="00EA5922" w:rsidRPr="00D10816" w:rsidRDefault="00EA5922" w:rsidP="00BD030B">
      <w:pPr>
        <w:pStyle w:val="Default"/>
        <w:spacing w:line="440" w:lineRule="exact"/>
        <w:jc w:val="right"/>
        <w:rPr>
          <w:rFonts w:ascii="Times New Roman" w:hAnsi="Times New Roman" w:cs="Times New Roman"/>
          <w:color w:val="000000" w:themeColor="text1"/>
        </w:rPr>
      </w:pPr>
    </w:p>
    <w:p w14:paraId="11833E2F" w14:textId="77777777" w:rsidR="00747BF7" w:rsidRPr="00D10816" w:rsidRDefault="00747BF7" w:rsidP="00747BF7">
      <w:pPr>
        <w:numPr>
          <w:ilvl w:val="0"/>
          <w:numId w:val="16"/>
        </w:numPr>
        <w:spacing w:line="281" w:lineRule="exact"/>
        <w:ind w:right="-8"/>
        <w:rPr>
          <w:rFonts w:eastAsia="標楷體"/>
          <w:color w:val="000000" w:themeColor="text1"/>
          <w:kern w:val="0"/>
        </w:rPr>
      </w:pPr>
      <w:r w:rsidRPr="00D10816">
        <w:rPr>
          <w:rFonts w:eastAsia="標楷體" w:hint="eastAsia"/>
          <w:color w:val="000000" w:themeColor="text1"/>
          <w:kern w:val="0"/>
        </w:rPr>
        <w:t>依據國立交通大學跨域學程實施辦法，國立交通大學</w:t>
      </w:r>
      <w:r w:rsidR="0029276C" w:rsidRPr="00D10816">
        <w:rPr>
          <w:rFonts w:eastAsia="標楷體" w:hint="eastAsia"/>
          <w:color w:val="000000" w:themeColor="text1"/>
          <w:kern w:val="0"/>
        </w:rPr>
        <w:t>資訊</w:t>
      </w:r>
      <w:r w:rsidRPr="00D10816">
        <w:rPr>
          <w:rFonts w:eastAsia="標楷體" w:hint="eastAsia"/>
          <w:color w:val="000000" w:themeColor="text1"/>
          <w:kern w:val="0"/>
        </w:rPr>
        <w:t>工程學系</w:t>
      </w:r>
      <w:r w:rsidRPr="00D10816">
        <w:rPr>
          <w:rFonts w:eastAsia="標楷體"/>
          <w:color w:val="000000" w:themeColor="text1"/>
          <w:kern w:val="0"/>
        </w:rPr>
        <w:t>(</w:t>
      </w:r>
      <w:r w:rsidRPr="00D10816">
        <w:rPr>
          <w:rFonts w:eastAsia="標楷體" w:hint="eastAsia"/>
          <w:color w:val="000000" w:themeColor="text1"/>
          <w:kern w:val="0"/>
        </w:rPr>
        <w:t>以下簡稱本系</w:t>
      </w:r>
      <w:r w:rsidRPr="00D10816">
        <w:rPr>
          <w:rFonts w:eastAsia="標楷體"/>
          <w:color w:val="000000" w:themeColor="text1"/>
          <w:kern w:val="0"/>
        </w:rPr>
        <w:t>)</w:t>
      </w:r>
      <w:r w:rsidRPr="00D10816">
        <w:rPr>
          <w:rFonts w:eastAsia="標楷體" w:hint="eastAsia"/>
          <w:color w:val="000000" w:themeColor="text1"/>
          <w:kern w:val="0"/>
        </w:rPr>
        <w:t>為鼓勵學生進行跨領域學習，建立跨域學習深度，協助學生拓展第二專長，提供學生可以在畢業學分不增加</w:t>
      </w:r>
      <w:r w:rsidRPr="00D10816">
        <w:rPr>
          <w:rFonts w:eastAsia="標楷體"/>
          <w:color w:val="000000" w:themeColor="text1"/>
          <w:kern w:val="0"/>
        </w:rPr>
        <w:t>(</w:t>
      </w:r>
      <w:r w:rsidRPr="00D10816">
        <w:rPr>
          <w:rFonts w:eastAsia="標楷體" w:hint="eastAsia"/>
          <w:color w:val="000000" w:themeColor="text1"/>
          <w:kern w:val="0"/>
        </w:rPr>
        <w:t>或僅少量增加</w:t>
      </w:r>
      <w:r w:rsidRPr="00D10816">
        <w:rPr>
          <w:rFonts w:eastAsia="標楷體"/>
          <w:color w:val="000000" w:themeColor="text1"/>
          <w:kern w:val="0"/>
        </w:rPr>
        <w:t>)</w:t>
      </w:r>
      <w:r w:rsidRPr="00D10816">
        <w:rPr>
          <w:rFonts w:eastAsia="標楷體" w:hint="eastAsia"/>
          <w:color w:val="000000" w:themeColor="text1"/>
          <w:kern w:val="0"/>
        </w:rPr>
        <w:t>情況下，修畢跨域學程，特訂定本要點。</w:t>
      </w:r>
    </w:p>
    <w:p w14:paraId="72F55A21" w14:textId="77777777" w:rsidR="00747BF7" w:rsidRPr="00D10816" w:rsidRDefault="00747BF7" w:rsidP="00747BF7">
      <w:pPr>
        <w:spacing w:before="16"/>
        <w:ind w:left="1358" w:right="110" w:hanging="1246"/>
        <w:jc w:val="both"/>
        <w:rPr>
          <w:rFonts w:eastAsia="標楷體"/>
          <w:color w:val="000000" w:themeColor="text1"/>
          <w:kern w:val="0"/>
          <w:lang w:eastAsia="en-US"/>
        </w:rPr>
      </w:pPr>
      <w:r w:rsidRPr="00D10816">
        <w:rPr>
          <w:rFonts w:eastAsia="標楷體"/>
          <w:color w:val="000000" w:themeColor="text1"/>
          <w:kern w:val="0"/>
          <w:lang w:eastAsia="en-US"/>
        </w:rPr>
        <w:t>Article One These Implementation Guidelines are prescribed by National Chiao Tung University Department of</w:t>
      </w:r>
      <w:r w:rsidRPr="00D10816">
        <w:rPr>
          <w:rFonts w:eastAsia="標楷體" w:hint="eastAsia"/>
          <w:color w:val="000000" w:themeColor="text1"/>
          <w:kern w:val="0"/>
        </w:rPr>
        <w:t xml:space="preserve"> Computer </w:t>
      </w:r>
      <w:r w:rsidR="0029276C" w:rsidRPr="00D10816">
        <w:rPr>
          <w:rFonts w:eastAsia="標楷體" w:hint="eastAsia"/>
          <w:color w:val="000000" w:themeColor="text1"/>
          <w:kern w:val="0"/>
        </w:rPr>
        <w:t>Science</w:t>
      </w:r>
      <w:r w:rsidRPr="00D10816">
        <w:rPr>
          <w:rFonts w:eastAsia="標楷體"/>
          <w:color w:val="000000" w:themeColor="text1"/>
          <w:kern w:val="0"/>
          <w:lang w:eastAsia="en-US"/>
        </w:rPr>
        <w:t>(hereinafter referred to as Our Department) based on NCTU Cross-Disciplinary Program Implementation Regulations to provide the opportunity for students to proceed cross-disciplinary learning without increasing graduate credits (or only a few extra credits) in order to encourage students to conduct cross-disciplinary study, build the depth of cross-disciplinary study, and assist students to expand second</w:t>
      </w:r>
      <w:r w:rsidRPr="00D10816">
        <w:rPr>
          <w:rFonts w:eastAsia="標楷體"/>
          <w:color w:val="000000" w:themeColor="text1"/>
          <w:spacing w:val="-17"/>
          <w:kern w:val="0"/>
          <w:lang w:eastAsia="en-US"/>
        </w:rPr>
        <w:t xml:space="preserve"> </w:t>
      </w:r>
      <w:r w:rsidRPr="00D10816">
        <w:rPr>
          <w:rFonts w:eastAsia="標楷體"/>
          <w:color w:val="000000" w:themeColor="text1"/>
          <w:kern w:val="0"/>
          <w:lang w:eastAsia="en-US"/>
        </w:rPr>
        <w:t>specialty.</w:t>
      </w:r>
    </w:p>
    <w:p w14:paraId="498F8D26" w14:textId="77777777" w:rsidR="00747BF7" w:rsidRPr="00D10816" w:rsidRDefault="00747BF7" w:rsidP="00747BF7">
      <w:pPr>
        <w:numPr>
          <w:ilvl w:val="0"/>
          <w:numId w:val="16"/>
        </w:numPr>
        <w:spacing w:line="281" w:lineRule="exact"/>
        <w:ind w:right="-8"/>
        <w:rPr>
          <w:rFonts w:eastAsia="標楷體"/>
          <w:color w:val="000000" w:themeColor="text1"/>
          <w:kern w:val="0"/>
        </w:rPr>
      </w:pPr>
      <w:r w:rsidRPr="00D10816">
        <w:rPr>
          <w:rFonts w:eastAsia="標楷體" w:hint="eastAsia"/>
          <w:color w:val="000000" w:themeColor="text1"/>
          <w:kern w:val="0"/>
        </w:rPr>
        <w:t>跨域學程係指由交通大學的學系、研究所、或學院提出模組課程，模組課程應包含該領域基礎核心知識，且總學分數以</w:t>
      </w:r>
      <w:r w:rsidRPr="00D10816">
        <w:rPr>
          <w:rFonts w:eastAsia="標楷體"/>
          <w:color w:val="000000" w:themeColor="text1"/>
          <w:kern w:val="0"/>
        </w:rPr>
        <w:t>30</w:t>
      </w:r>
      <w:r w:rsidRPr="00D10816">
        <w:rPr>
          <w:rFonts w:eastAsia="標楷體" w:hint="eastAsia"/>
          <w:color w:val="000000" w:themeColor="text1"/>
          <w:kern w:val="0"/>
        </w:rPr>
        <w:t>學分為原則</w:t>
      </w:r>
      <w:r w:rsidRPr="00D10816">
        <w:rPr>
          <w:rFonts w:eastAsia="標楷體"/>
          <w:color w:val="000000" w:themeColor="text1"/>
          <w:kern w:val="0"/>
        </w:rPr>
        <w:t>(</w:t>
      </w:r>
      <w:r w:rsidRPr="00D10816">
        <w:rPr>
          <w:rFonts w:eastAsia="標楷體" w:hint="eastAsia"/>
          <w:color w:val="000000" w:themeColor="text1"/>
          <w:kern w:val="0"/>
        </w:rPr>
        <w:t>最低可為</w:t>
      </w:r>
      <w:r w:rsidRPr="00D10816">
        <w:rPr>
          <w:rFonts w:eastAsia="標楷體"/>
          <w:color w:val="000000" w:themeColor="text1"/>
          <w:kern w:val="0"/>
        </w:rPr>
        <w:t>28</w:t>
      </w:r>
      <w:r w:rsidRPr="00D10816">
        <w:rPr>
          <w:rFonts w:eastAsia="標楷體" w:hint="eastAsia"/>
          <w:color w:val="000000" w:themeColor="text1"/>
          <w:kern w:val="0"/>
        </w:rPr>
        <w:t>學分，最高不可超過</w:t>
      </w:r>
      <w:r w:rsidRPr="00D10816">
        <w:rPr>
          <w:rFonts w:eastAsia="標楷體"/>
          <w:color w:val="000000" w:themeColor="text1"/>
          <w:kern w:val="0"/>
        </w:rPr>
        <w:t>32</w:t>
      </w:r>
      <w:r w:rsidRPr="00D10816">
        <w:rPr>
          <w:rFonts w:eastAsia="標楷體" w:hint="eastAsia"/>
          <w:color w:val="000000" w:themeColor="text1"/>
          <w:kern w:val="0"/>
        </w:rPr>
        <w:t>學分</w:t>
      </w:r>
      <w:r w:rsidRPr="00D10816">
        <w:rPr>
          <w:rFonts w:eastAsia="標楷體"/>
          <w:color w:val="000000" w:themeColor="text1"/>
          <w:kern w:val="0"/>
        </w:rPr>
        <w:t>)</w:t>
      </w:r>
      <w:r w:rsidRPr="00D10816">
        <w:rPr>
          <w:rFonts w:eastAsia="標楷體" w:hint="eastAsia"/>
          <w:color w:val="000000" w:themeColor="text1"/>
          <w:kern w:val="0"/>
        </w:rPr>
        <w:t>，學生修習跨域學程，其課程將包含所屬學系的跨域學程模組課程以及第二專長系所或學院的跨域學程模組課程，並可於畢業證書上加註第二專長模組課程為「跨域專長」。</w:t>
      </w:r>
    </w:p>
    <w:p w14:paraId="2326D548" w14:textId="77777777" w:rsidR="00747BF7" w:rsidRPr="00D10816" w:rsidRDefault="00747BF7" w:rsidP="00747BF7">
      <w:pPr>
        <w:spacing w:before="16"/>
        <w:ind w:left="1358" w:right="110" w:hanging="1246"/>
        <w:jc w:val="both"/>
        <w:rPr>
          <w:rFonts w:eastAsia="標楷體"/>
          <w:color w:val="000000" w:themeColor="text1"/>
          <w:kern w:val="0"/>
          <w:lang w:eastAsia="en-US"/>
        </w:rPr>
      </w:pPr>
      <w:r w:rsidRPr="00D10816">
        <w:rPr>
          <w:rFonts w:eastAsia="標楷體"/>
          <w:color w:val="000000" w:themeColor="text1"/>
          <w:kern w:val="0"/>
          <w:lang w:eastAsia="en-US"/>
        </w:rPr>
        <w:t>Article Two The cross-disciplinary program here means the cross-disciplinary module curriculum proposed by the departments, institutes or colleges in National Chiao Tung University. Module curriculum should include the core knowledge curriculum of the field and the total credits will be based on 30 credits (the minimum 28 credits and no more than 32 credits). The cross-disciplinary program that students take will include the cross-disciplinary program module curriculum of the department they belong to as well as the cross-disciplinary program module curriculum from the second specialty department or college. The module curriculum of the second specialty could be remarked as “Cross-Disciplinary Specialty” on the diploma.</w:t>
      </w:r>
    </w:p>
    <w:p w14:paraId="23D0E2E8" w14:textId="77777777" w:rsidR="00747BF7" w:rsidRPr="00D10816" w:rsidRDefault="00747BF7" w:rsidP="00747BF7">
      <w:pPr>
        <w:numPr>
          <w:ilvl w:val="0"/>
          <w:numId w:val="16"/>
        </w:numPr>
        <w:spacing w:line="281" w:lineRule="exact"/>
        <w:ind w:right="-8"/>
        <w:rPr>
          <w:rFonts w:eastAsia="標楷體"/>
          <w:color w:val="000000" w:themeColor="text1"/>
          <w:kern w:val="0"/>
        </w:rPr>
      </w:pPr>
      <w:r w:rsidRPr="00D10816">
        <w:rPr>
          <w:rFonts w:eastAsia="標楷體" w:hint="eastAsia"/>
          <w:color w:val="000000" w:themeColor="text1"/>
          <w:kern w:val="0"/>
        </w:rPr>
        <w:t>本要點修業規定</w:t>
      </w:r>
    </w:p>
    <w:p w14:paraId="1F9D9727" w14:textId="77777777" w:rsidR="00747BF7" w:rsidRPr="00D10816" w:rsidRDefault="00747BF7" w:rsidP="00747BF7">
      <w:pPr>
        <w:tabs>
          <w:tab w:val="left" w:pos="832"/>
        </w:tabs>
        <w:spacing w:before="21" w:line="288" w:lineRule="exact"/>
        <w:ind w:left="126" w:right="4365" w:hanging="15"/>
        <w:rPr>
          <w:rFonts w:eastAsia="標楷體"/>
          <w:color w:val="000000" w:themeColor="text1"/>
          <w:kern w:val="0"/>
          <w:lang w:eastAsia="en-US"/>
        </w:rPr>
      </w:pPr>
      <w:r w:rsidRPr="00D10816">
        <w:rPr>
          <w:rFonts w:eastAsia="標楷體"/>
          <w:color w:val="000000" w:themeColor="text1"/>
          <w:kern w:val="0"/>
          <w:lang w:eastAsia="en-US"/>
        </w:rPr>
        <w:t xml:space="preserve">Article Three Policies of these Guidelines </w:t>
      </w:r>
    </w:p>
    <w:p w14:paraId="7BBC87D5" w14:textId="77777777" w:rsidR="00747BF7" w:rsidRPr="00D10816" w:rsidRDefault="00747BF7" w:rsidP="00747BF7">
      <w:pPr>
        <w:numPr>
          <w:ilvl w:val="0"/>
          <w:numId w:val="17"/>
        </w:numPr>
        <w:spacing w:before="21" w:line="288" w:lineRule="exact"/>
        <w:ind w:right="104"/>
        <w:rPr>
          <w:rFonts w:eastAsia="標楷體"/>
          <w:color w:val="000000" w:themeColor="text1"/>
          <w:kern w:val="0"/>
        </w:rPr>
      </w:pPr>
      <w:r w:rsidRPr="00D10816">
        <w:rPr>
          <w:rFonts w:eastAsia="標楷體" w:hint="eastAsia"/>
          <w:color w:val="000000" w:themeColor="text1"/>
          <w:kern w:val="0"/>
        </w:rPr>
        <w:t>本系學生欲修習跨域學程者</w:t>
      </w:r>
    </w:p>
    <w:p w14:paraId="0AB40053" w14:textId="77777777" w:rsidR="00747BF7" w:rsidRPr="00D10816" w:rsidRDefault="00747BF7" w:rsidP="00747BF7">
      <w:pPr>
        <w:numPr>
          <w:ilvl w:val="0"/>
          <w:numId w:val="18"/>
        </w:numPr>
        <w:tabs>
          <w:tab w:val="left" w:pos="832"/>
        </w:tabs>
        <w:spacing w:before="21" w:line="288" w:lineRule="exact"/>
        <w:ind w:right="104"/>
        <w:rPr>
          <w:rFonts w:eastAsia="標楷體"/>
          <w:color w:val="000000" w:themeColor="text1"/>
          <w:kern w:val="0"/>
        </w:rPr>
      </w:pPr>
      <w:r w:rsidRPr="00D10816">
        <w:rPr>
          <w:rFonts w:eastAsia="標楷體"/>
          <w:color w:val="000000" w:themeColor="text1"/>
          <w:kern w:val="0"/>
        </w:rPr>
        <w:t>For the student of our department who would like to take cross-disciplinary program</w:t>
      </w:r>
    </w:p>
    <w:p w14:paraId="367D3310" w14:textId="509A5309" w:rsidR="00747BF7" w:rsidRPr="00D10816" w:rsidRDefault="00747BF7" w:rsidP="00023573">
      <w:pPr>
        <w:numPr>
          <w:ilvl w:val="0"/>
          <w:numId w:val="12"/>
        </w:numPr>
        <w:tabs>
          <w:tab w:val="left" w:pos="593"/>
        </w:tabs>
        <w:spacing w:before="28"/>
        <w:ind w:right="112" w:hanging="480"/>
        <w:jc w:val="both"/>
        <w:rPr>
          <w:rFonts w:eastAsia="標楷體"/>
          <w:color w:val="000000" w:themeColor="text1"/>
          <w:szCs w:val="22"/>
        </w:rPr>
      </w:pPr>
      <w:r w:rsidRPr="00D10816">
        <w:rPr>
          <w:rFonts w:eastAsia="標楷體" w:hint="eastAsia"/>
          <w:color w:val="000000" w:themeColor="text1"/>
          <w:szCs w:val="22"/>
        </w:rPr>
        <w:t>得於下學期向本系提出申請，申請時註明欲申請的第二專長系所或學院，申請期限將由本系課程委員會提前一個月進行公告，公告中說明需準備的審查資料以及當年度本系開放給本系學生修讀跨域學程的名額，申請案經本系課程委員會審查通過後，需送到第二專長系所或學院審查，通過雙邊審查後，方可進入跨域學程。</w:t>
      </w:r>
    </w:p>
    <w:p w14:paraId="7C1CCE84" w14:textId="7B01BD9B" w:rsidR="00747BF7" w:rsidRPr="00D10816" w:rsidRDefault="00747BF7" w:rsidP="00023573">
      <w:pPr>
        <w:numPr>
          <w:ilvl w:val="0"/>
          <w:numId w:val="12"/>
        </w:numPr>
        <w:tabs>
          <w:tab w:val="left" w:pos="593"/>
        </w:tabs>
        <w:spacing w:before="28"/>
        <w:ind w:right="112" w:hanging="480"/>
        <w:jc w:val="both"/>
        <w:rPr>
          <w:rFonts w:eastAsia="標楷體"/>
          <w:color w:val="000000" w:themeColor="text1"/>
          <w:szCs w:val="22"/>
        </w:rPr>
      </w:pPr>
      <w:r w:rsidRPr="00D10816">
        <w:rPr>
          <w:rFonts w:eastAsia="標楷體"/>
          <w:color w:val="000000" w:themeColor="text1"/>
          <w:szCs w:val="22"/>
        </w:rPr>
        <w:t>The application could be submitted to our department during the second semester</w:t>
      </w:r>
      <w:r w:rsidR="007818D7" w:rsidRPr="00D10816">
        <w:rPr>
          <w:rFonts w:eastAsia="標楷體"/>
          <w:color w:val="000000" w:themeColor="text1"/>
          <w:szCs w:val="22"/>
        </w:rPr>
        <w:t>s.</w:t>
      </w:r>
      <w:r w:rsidRPr="00D10816">
        <w:rPr>
          <w:rFonts w:eastAsia="標楷體"/>
          <w:color w:val="000000" w:themeColor="text1"/>
          <w:szCs w:val="22"/>
        </w:rPr>
        <w:t xml:space="preserve"> The department or college of the second specialty that the student would like to apply for must be remarked on the application form, and the application deadline would be announced one month in advance by the Curricular Committee at our department. The information of evaluation documents needed to be prepared as well as the quota opened to the students of our department to study for this program in the given year will be released on the announcement. The application should be sent to the department or college of the second specialty for evaluation after it is approved by the Curricular Committee at our department. Students could only take the cross-disciplinary program after evaluation by both</w:t>
      </w:r>
      <w:r w:rsidRPr="00D10816">
        <w:rPr>
          <w:rFonts w:eastAsia="標楷體"/>
          <w:color w:val="000000" w:themeColor="text1"/>
          <w:spacing w:val="-7"/>
          <w:szCs w:val="22"/>
        </w:rPr>
        <w:t xml:space="preserve"> </w:t>
      </w:r>
      <w:r w:rsidRPr="00D10816">
        <w:rPr>
          <w:rFonts w:eastAsia="標楷體"/>
          <w:color w:val="000000" w:themeColor="text1"/>
          <w:szCs w:val="22"/>
        </w:rPr>
        <w:t>sides.</w:t>
      </w:r>
    </w:p>
    <w:p w14:paraId="782B98C2" w14:textId="77777777" w:rsidR="00747BF7" w:rsidRPr="00D10816" w:rsidRDefault="00747BF7" w:rsidP="00023573">
      <w:pPr>
        <w:numPr>
          <w:ilvl w:val="0"/>
          <w:numId w:val="12"/>
        </w:numPr>
        <w:tabs>
          <w:tab w:val="left" w:pos="593"/>
        </w:tabs>
        <w:spacing w:before="28"/>
        <w:ind w:right="112" w:hanging="480"/>
        <w:jc w:val="both"/>
        <w:rPr>
          <w:rFonts w:eastAsia="標楷體"/>
          <w:color w:val="000000" w:themeColor="text1"/>
          <w:szCs w:val="22"/>
        </w:rPr>
      </w:pPr>
      <w:r w:rsidRPr="00D10816">
        <w:rPr>
          <w:rFonts w:eastAsia="標楷體" w:hint="eastAsia"/>
          <w:color w:val="000000" w:themeColor="text1"/>
          <w:szCs w:val="22"/>
        </w:rPr>
        <w:lastRenderedPageBreak/>
        <w:t>本系學生修習跨域學程的課程，列示於『</w:t>
      </w:r>
      <w:r w:rsidR="0029276C" w:rsidRPr="00D10816">
        <w:rPr>
          <w:rFonts w:eastAsia="標楷體" w:hint="eastAsia"/>
          <w:color w:val="000000" w:themeColor="text1"/>
          <w:szCs w:val="22"/>
        </w:rPr>
        <w:t>資訊</w:t>
      </w:r>
      <w:r w:rsidRPr="00D10816">
        <w:rPr>
          <w:rFonts w:eastAsia="標楷體" w:hint="eastAsia"/>
          <w:color w:val="000000" w:themeColor="text1"/>
          <w:szCs w:val="22"/>
        </w:rPr>
        <w:t>工程學系跨域學程本系學生必修科目表』，其課程包含</w:t>
      </w:r>
      <w:r w:rsidRPr="00D10816">
        <w:rPr>
          <w:rFonts w:eastAsia="標楷體"/>
          <w:color w:val="000000" w:themeColor="text1"/>
          <w:szCs w:val="22"/>
        </w:rPr>
        <w:t>:</w:t>
      </w:r>
      <w:r w:rsidRPr="00D10816">
        <w:rPr>
          <w:rFonts w:eastAsia="標楷體" w:hint="eastAsia"/>
          <w:color w:val="000000" w:themeColor="text1"/>
          <w:szCs w:val="22"/>
        </w:rPr>
        <w:t>校必修</w:t>
      </w:r>
      <w:r w:rsidRPr="00D10816">
        <w:rPr>
          <w:rFonts w:eastAsia="標楷體"/>
          <w:color w:val="000000" w:themeColor="text1"/>
          <w:szCs w:val="22"/>
        </w:rPr>
        <w:t>(</w:t>
      </w:r>
      <w:r w:rsidRPr="00D10816">
        <w:rPr>
          <w:rFonts w:eastAsia="標楷體" w:hint="eastAsia"/>
          <w:color w:val="000000" w:themeColor="text1"/>
          <w:szCs w:val="22"/>
        </w:rPr>
        <w:t>含共同必修</w:t>
      </w:r>
      <w:r w:rsidRPr="00D10816">
        <w:rPr>
          <w:rFonts w:eastAsia="標楷體"/>
          <w:color w:val="000000" w:themeColor="text1"/>
          <w:szCs w:val="22"/>
        </w:rPr>
        <w:t>28</w:t>
      </w:r>
      <w:r w:rsidRPr="00D10816">
        <w:rPr>
          <w:rFonts w:eastAsia="標楷體" w:hint="eastAsia"/>
          <w:color w:val="000000" w:themeColor="text1"/>
          <w:szCs w:val="22"/>
        </w:rPr>
        <w:t>學分</w:t>
      </w:r>
      <w:r w:rsidRPr="00D10816">
        <w:rPr>
          <w:rFonts w:eastAsia="標楷體"/>
          <w:color w:val="000000" w:themeColor="text1"/>
          <w:szCs w:val="22"/>
        </w:rPr>
        <w:t>)</w:t>
      </w:r>
      <w:r w:rsidRPr="00D10816">
        <w:rPr>
          <w:rFonts w:eastAsia="標楷體" w:hint="eastAsia"/>
          <w:color w:val="000000" w:themeColor="text1"/>
          <w:szCs w:val="22"/>
        </w:rPr>
        <w:t>，本系基礎必修課程，</w:t>
      </w:r>
      <w:r w:rsidR="0029276C" w:rsidRPr="00D10816">
        <w:rPr>
          <w:rFonts w:eastAsia="標楷體" w:hint="eastAsia"/>
          <w:color w:val="000000" w:themeColor="text1"/>
          <w:szCs w:val="22"/>
        </w:rPr>
        <w:t>本系專業選修課程</w:t>
      </w:r>
      <w:r w:rsidR="0029276C" w:rsidRPr="00D10816">
        <w:rPr>
          <w:rFonts w:eastAsia="標楷體" w:hint="eastAsia"/>
          <w:color w:val="000000" w:themeColor="text1"/>
          <w:szCs w:val="22"/>
        </w:rPr>
        <w:t>(</w:t>
      </w:r>
      <w:r w:rsidR="0029276C" w:rsidRPr="00D10816">
        <w:rPr>
          <w:rFonts w:eastAsia="標楷體" w:hint="eastAsia"/>
          <w:color w:val="000000" w:themeColor="text1"/>
          <w:szCs w:val="22"/>
        </w:rPr>
        <w:t>至少</w:t>
      </w:r>
      <w:r w:rsidR="0029276C" w:rsidRPr="00D10816">
        <w:rPr>
          <w:rFonts w:eastAsia="標楷體" w:hint="eastAsia"/>
          <w:color w:val="000000" w:themeColor="text1"/>
          <w:szCs w:val="22"/>
        </w:rPr>
        <w:t>12</w:t>
      </w:r>
      <w:r w:rsidR="0029276C" w:rsidRPr="00D10816">
        <w:rPr>
          <w:rFonts w:eastAsia="標楷體" w:hint="eastAsia"/>
          <w:color w:val="000000" w:themeColor="text1"/>
          <w:szCs w:val="22"/>
        </w:rPr>
        <w:t>學分</w:t>
      </w:r>
      <w:r w:rsidR="0029276C" w:rsidRPr="00D10816">
        <w:rPr>
          <w:rFonts w:eastAsia="標楷體" w:hint="eastAsia"/>
          <w:color w:val="000000" w:themeColor="text1"/>
          <w:szCs w:val="22"/>
        </w:rPr>
        <w:t>)</w:t>
      </w:r>
      <w:r w:rsidRPr="00D10816">
        <w:rPr>
          <w:rFonts w:eastAsia="標楷體" w:hint="eastAsia"/>
          <w:color w:val="000000" w:themeColor="text1"/>
          <w:szCs w:val="22"/>
        </w:rPr>
        <w:t>，以及第二專長系所或學院的跨域模組課程</w:t>
      </w:r>
      <w:r w:rsidRPr="00D10816">
        <w:rPr>
          <w:rFonts w:eastAsia="標楷體"/>
          <w:color w:val="000000" w:themeColor="text1"/>
          <w:szCs w:val="22"/>
        </w:rPr>
        <w:t>(</w:t>
      </w:r>
      <w:r w:rsidRPr="00D10816">
        <w:rPr>
          <w:rFonts w:eastAsia="標楷體" w:hint="eastAsia"/>
          <w:color w:val="000000" w:themeColor="text1"/>
          <w:szCs w:val="22"/>
        </w:rPr>
        <w:t>以下簡稱他系跨域模組課程</w:t>
      </w:r>
      <w:r w:rsidRPr="00D10816">
        <w:rPr>
          <w:rFonts w:eastAsia="標楷體"/>
          <w:color w:val="000000" w:themeColor="text1"/>
          <w:szCs w:val="22"/>
        </w:rPr>
        <w:t>)</w:t>
      </w:r>
      <w:r w:rsidRPr="00D10816">
        <w:rPr>
          <w:rFonts w:eastAsia="標楷體" w:hint="eastAsia"/>
          <w:color w:val="000000" w:themeColor="text1"/>
          <w:szCs w:val="22"/>
        </w:rPr>
        <w:t>，畢業學分以</w:t>
      </w:r>
      <w:r w:rsidRPr="00D10816">
        <w:rPr>
          <w:rFonts w:eastAsia="標楷體"/>
          <w:color w:val="000000" w:themeColor="text1"/>
          <w:szCs w:val="22"/>
        </w:rPr>
        <w:t>128</w:t>
      </w:r>
      <w:r w:rsidRPr="00D10816">
        <w:rPr>
          <w:rFonts w:eastAsia="標楷體" w:hint="eastAsia"/>
          <w:color w:val="000000" w:themeColor="text1"/>
          <w:szCs w:val="22"/>
        </w:rPr>
        <w:t>學分為原則。他系跨域模組課程認定為跨域專長，於畢業證書本系名稱後加註此跨域專長。</w:t>
      </w:r>
    </w:p>
    <w:p w14:paraId="3B903F97" w14:textId="77777777" w:rsidR="00747BF7" w:rsidRPr="00D10816" w:rsidRDefault="00747BF7" w:rsidP="00023573">
      <w:pPr>
        <w:numPr>
          <w:ilvl w:val="0"/>
          <w:numId w:val="20"/>
        </w:numPr>
        <w:tabs>
          <w:tab w:val="left" w:pos="593"/>
        </w:tabs>
        <w:spacing w:before="28"/>
        <w:ind w:right="112"/>
        <w:jc w:val="both"/>
        <w:rPr>
          <w:rFonts w:eastAsia="標楷體"/>
          <w:color w:val="000000" w:themeColor="text1"/>
          <w:szCs w:val="22"/>
        </w:rPr>
      </w:pPr>
      <w:r w:rsidRPr="00D10816">
        <w:rPr>
          <w:rFonts w:eastAsia="標楷體"/>
          <w:color w:val="000000" w:themeColor="text1"/>
          <w:szCs w:val="22"/>
        </w:rPr>
        <w:t>The courses of cross-disciplinary program studied by students in our department should be listed on “The Required Course List for the students at our department study cross-disciplinary program in Department of</w:t>
      </w:r>
      <w:r w:rsidRPr="00D10816">
        <w:rPr>
          <w:rFonts w:eastAsia="標楷體" w:hint="eastAsia"/>
          <w:color w:val="000000" w:themeColor="text1"/>
          <w:szCs w:val="22"/>
        </w:rPr>
        <w:t xml:space="preserve"> </w:t>
      </w:r>
      <w:r w:rsidR="0029276C" w:rsidRPr="00D10816">
        <w:rPr>
          <w:rFonts w:eastAsia="標楷體" w:hint="eastAsia"/>
          <w:color w:val="000000" w:themeColor="text1"/>
          <w:kern w:val="0"/>
        </w:rPr>
        <w:t>Computer Science</w:t>
      </w:r>
      <w:r w:rsidRPr="00D10816">
        <w:rPr>
          <w:rFonts w:eastAsia="標楷體"/>
          <w:color w:val="000000" w:themeColor="text1"/>
          <w:szCs w:val="22"/>
        </w:rPr>
        <w:t>.” The courses include required</w:t>
      </w:r>
      <w:r w:rsidRPr="00D10816">
        <w:rPr>
          <w:rFonts w:eastAsia="標楷體"/>
          <w:color w:val="000000" w:themeColor="text1"/>
          <w:spacing w:val="4"/>
          <w:szCs w:val="22"/>
        </w:rPr>
        <w:t xml:space="preserve"> </w:t>
      </w:r>
      <w:r w:rsidRPr="00D10816">
        <w:rPr>
          <w:rFonts w:eastAsia="標楷體"/>
          <w:color w:val="000000" w:themeColor="text1"/>
          <w:szCs w:val="22"/>
        </w:rPr>
        <w:t>courses</w:t>
      </w:r>
      <w:r w:rsidRPr="00D10816">
        <w:rPr>
          <w:rFonts w:eastAsia="標楷體" w:hint="eastAsia"/>
          <w:color w:val="000000" w:themeColor="text1"/>
          <w:szCs w:val="22"/>
        </w:rPr>
        <w:t xml:space="preserve"> </w:t>
      </w:r>
      <w:r w:rsidRPr="00D10816">
        <w:rPr>
          <w:rFonts w:eastAsia="標楷體"/>
          <w:color w:val="000000" w:themeColor="text1"/>
          <w:szCs w:val="22"/>
        </w:rPr>
        <w:t xml:space="preserve">of the university (including 28 credits of general education subjects), core curriculum at our department, </w:t>
      </w:r>
      <w:r w:rsidR="0029276C" w:rsidRPr="00D10816">
        <w:rPr>
          <w:rFonts w:hAnsi="標楷體"/>
          <w:color w:val="000000" w:themeColor="text1"/>
        </w:rPr>
        <w:t xml:space="preserve">professional elective course at our department (at least </w:t>
      </w:r>
      <w:r w:rsidR="0029276C" w:rsidRPr="00D10816">
        <w:rPr>
          <w:rFonts w:hAnsi="標楷體" w:hint="eastAsia"/>
          <w:color w:val="000000" w:themeColor="text1"/>
        </w:rPr>
        <w:t>1</w:t>
      </w:r>
      <w:r w:rsidR="0029276C" w:rsidRPr="00D10816">
        <w:rPr>
          <w:rFonts w:hAnsi="標楷體"/>
          <w:color w:val="000000" w:themeColor="text1"/>
        </w:rPr>
        <w:t>2 credits</w:t>
      </w:r>
      <w:r w:rsidRPr="00D10816">
        <w:rPr>
          <w:rFonts w:eastAsia="標楷體"/>
          <w:color w:val="000000" w:themeColor="text1"/>
          <w:szCs w:val="22"/>
        </w:rPr>
        <w:t>, and the cross-disciplinary module curriculum of the second specialty department or college (hereinafter referred to as cross-disciplinary module curriculum at other department) with at least 128 graduate credits. The cross-disciplinary module curriculum at other department would be recognized as cross-disciplinary specialty, and it will be remarked after the title of our department on the diploma.</w:t>
      </w:r>
    </w:p>
    <w:p w14:paraId="27E45A1A" w14:textId="77777777" w:rsidR="00747BF7" w:rsidRPr="00D10816" w:rsidRDefault="00747BF7" w:rsidP="00023573">
      <w:pPr>
        <w:numPr>
          <w:ilvl w:val="0"/>
          <w:numId w:val="20"/>
        </w:numPr>
        <w:tabs>
          <w:tab w:val="left" w:pos="593"/>
        </w:tabs>
        <w:spacing w:before="28"/>
        <w:ind w:right="112" w:hanging="480"/>
        <w:jc w:val="both"/>
        <w:rPr>
          <w:rFonts w:eastAsia="標楷體"/>
          <w:color w:val="000000" w:themeColor="text1"/>
          <w:szCs w:val="22"/>
        </w:rPr>
      </w:pPr>
      <w:r w:rsidRPr="00D10816">
        <w:rPr>
          <w:rFonts w:eastAsia="標楷體" w:hint="eastAsia"/>
          <w:color w:val="000000" w:themeColor="text1"/>
          <w:szCs w:val="22"/>
        </w:rPr>
        <w:t>本系學生修習跨</w:t>
      </w:r>
      <w:r w:rsidR="0029276C" w:rsidRPr="00D10816">
        <w:rPr>
          <w:rFonts w:eastAsia="標楷體" w:hint="eastAsia"/>
          <w:color w:val="000000" w:themeColor="text1"/>
          <w:szCs w:val="22"/>
        </w:rPr>
        <w:t>域學程，若無法修畢跨域學程課程，得選擇放棄跨域學程，改修習原資訊</w:t>
      </w:r>
      <w:r w:rsidRPr="00D10816">
        <w:rPr>
          <w:rFonts w:eastAsia="標楷體" w:hint="eastAsia"/>
          <w:color w:val="000000" w:themeColor="text1"/>
          <w:szCs w:val="22"/>
        </w:rPr>
        <w:t>工程學系的學士學位課程。</w:t>
      </w:r>
    </w:p>
    <w:p w14:paraId="7E614D8A" w14:textId="77777777" w:rsidR="00747BF7" w:rsidRPr="00D10816" w:rsidRDefault="00747BF7" w:rsidP="00023573">
      <w:pPr>
        <w:numPr>
          <w:ilvl w:val="0"/>
          <w:numId w:val="21"/>
        </w:numPr>
        <w:tabs>
          <w:tab w:val="left" w:pos="593"/>
        </w:tabs>
        <w:spacing w:before="28"/>
        <w:ind w:right="112"/>
        <w:jc w:val="both"/>
        <w:rPr>
          <w:rFonts w:eastAsia="標楷體"/>
          <w:color w:val="000000" w:themeColor="text1"/>
          <w:szCs w:val="22"/>
        </w:rPr>
      </w:pPr>
      <w:r w:rsidRPr="00D10816">
        <w:rPr>
          <w:rFonts w:eastAsia="標楷體"/>
          <w:color w:val="000000" w:themeColor="text1"/>
          <w:szCs w:val="22"/>
        </w:rPr>
        <w:t>For students at our department who study for cross-disciplinary program but are not able to complete the program, they shall give up the cross-disciplinary program and transfer to study for the bachelor degree program at the original Department of</w:t>
      </w:r>
      <w:r w:rsidRPr="00D10816">
        <w:rPr>
          <w:rFonts w:eastAsia="標楷體" w:hint="eastAsia"/>
          <w:color w:val="000000" w:themeColor="text1"/>
          <w:szCs w:val="22"/>
        </w:rPr>
        <w:t xml:space="preserve"> </w:t>
      </w:r>
      <w:r w:rsidR="0029276C" w:rsidRPr="00D10816">
        <w:rPr>
          <w:rFonts w:eastAsia="標楷體" w:hint="eastAsia"/>
          <w:color w:val="000000" w:themeColor="text1"/>
          <w:kern w:val="0"/>
        </w:rPr>
        <w:t>Computer Science</w:t>
      </w:r>
      <w:r w:rsidRPr="00D10816">
        <w:rPr>
          <w:rFonts w:eastAsia="標楷體" w:hint="eastAsia"/>
          <w:color w:val="000000" w:themeColor="text1"/>
          <w:szCs w:val="22"/>
        </w:rPr>
        <w:t>.</w:t>
      </w:r>
    </w:p>
    <w:p w14:paraId="75E8ACE0" w14:textId="77777777" w:rsidR="00747BF7" w:rsidRPr="00D10816" w:rsidRDefault="00747BF7" w:rsidP="00747BF7">
      <w:pPr>
        <w:numPr>
          <w:ilvl w:val="0"/>
          <w:numId w:val="17"/>
        </w:numPr>
        <w:spacing w:before="21" w:line="288" w:lineRule="exact"/>
        <w:ind w:right="104"/>
        <w:rPr>
          <w:rFonts w:eastAsia="標楷體"/>
          <w:color w:val="000000" w:themeColor="text1"/>
          <w:kern w:val="0"/>
        </w:rPr>
      </w:pPr>
      <w:r w:rsidRPr="00D10816">
        <w:rPr>
          <w:rFonts w:eastAsia="標楷體" w:hint="eastAsia"/>
          <w:color w:val="000000" w:themeColor="text1"/>
          <w:kern w:val="0"/>
        </w:rPr>
        <w:t>外系學生欲修習跨域學程且選擇本系做為其跨域專長者</w:t>
      </w:r>
    </w:p>
    <w:p w14:paraId="7A3D166A" w14:textId="77777777" w:rsidR="00747BF7" w:rsidRPr="00D10816" w:rsidRDefault="00747BF7" w:rsidP="00747BF7">
      <w:pPr>
        <w:numPr>
          <w:ilvl w:val="0"/>
          <w:numId w:val="18"/>
        </w:numPr>
        <w:tabs>
          <w:tab w:val="left" w:pos="832"/>
        </w:tabs>
        <w:spacing w:before="21" w:line="288" w:lineRule="exact"/>
        <w:ind w:right="104"/>
        <w:rPr>
          <w:rFonts w:eastAsia="標楷體"/>
          <w:color w:val="000000" w:themeColor="text1"/>
          <w:kern w:val="0"/>
        </w:rPr>
      </w:pPr>
      <w:r w:rsidRPr="00D10816">
        <w:rPr>
          <w:rFonts w:eastAsia="標楷體"/>
          <w:color w:val="000000" w:themeColor="text1"/>
          <w:kern w:val="0"/>
        </w:rPr>
        <w:t>For students of other departments who would like to study for cross-disciplinary program and choose our department as their cross-disciplinary specialty</w:t>
      </w:r>
    </w:p>
    <w:p w14:paraId="1491E941" w14:textId="0CD3E59D" w:rsidR="00747BF7" w:rsidRPr="00D10816" w:rsidRDefault="00747BF7" w:rsidP="00023573">
      <w:pPr>
        <w:numPr>
          <w:ilvl w:val="0"/>
          <w:numId w:val="22"/>
        </w:numPr>
        <w:tabs>
          <w:tab w:val="left" w:pos="593"/>
        </w:tabs>
        <w:spacing w:before="28"/>
        <w:ind w:right="112"/>
        <w:jc w:val="both"/>
        <w:rPr>
          <w:rFonts w:eastAsia="標楷體"/>
          <w:color w:val="000000" w:themeColor="text1"/>
          <w:szCs w:val="22"/>
        </w:rPr>
      </w:pPr>
      <w:r w:rsidRPr="00D10816">
        <w:rPr>
          <w:rFonts w:eastAsia="標楷體" w:hint="eastAsia"/>
          <w:color w:val="000000" w:themeColor="text1"/>
          <w:szCs w:val="22"/>
        </w:rPr>
        <w:t>得於下學期向其所屬學系（以下簡稱原系）提出申請，通過原系以及本系的雙邊審查後，方可進入跨域學程。</w:t>
      </w:r>
    </w:p>
    <w:p w14:paraId="3CAE291F" w14:textId="381C66B7" w:rsidR="00747BF7" w:rsidRPr="00D10816" w:rsidRDefault="00747BF7" w:rsidP="00747BF7">
      <w:pPr>
        <w:numPr>
          <w:ilvl w:val="0"/>
          <w:numId w:val="19"/>
        </w:numPr>
        <w:tabs>
          <w:tab w:val="left" w:pos="593"/>
        </w:tabs>
        <w:spacing w:before="28"/>
        <w:ind w:right="112"/>
        <w:jc w:val="both"/>
        <w:rPr>
          <w:rFonts w:eastAsia="標楷體"/>
          <w:color w:val="000000" w:themeColor="text1"/>
          <w:szCs w:val="22"/>
        </w:rPr>
      </w:pPr>
      <w:r w:rsidRPr="00D10816">
        <w:rPr>
          <w:rFonts w:eastAsia="標楷體"/>
          <w:color w:val="000000" w:themeColor="text1"/>
          <w:szCs w:val="22"/>
        </w:rPr>
        <w:t>They could submit the application to the department that they belong to during the second semester</w:t>
      </w:r>
      <w:r w:rsidR="007818D7" w:rsidRPr="00D10816">
        <w:rPr>
          <w:rFonts w:eastAsia="標楷體"/>
          <w:color w:val="000000" w:themeColor="text1"/>
          <w:szCs w:val="22"/>
        </w:rPr>
        <w:t>s</w:t>
      </w:r>
      <w:r w:rsidRPr="00D10816">
        <w:rPr>
          <w:rFonts w:eastAsia="標楷體"/>
          <w:color w:val="000000" w:themeColor="text1"/>
          <w:szCs w:val="22"/>
        </w:rPr>
        <w:t>, they could only take the cross-disciplinary program after approved by both their original department and our</w:t>
      </w:r>
      <w:r w:rsidRPr="00D10816">
        <w:rPr>
          <w:rFonts w:eastAsia="標楷體"/>
          <w:color w:val="000000" w:themeColor="text1"/>
          <w:spacing w:val="-16"/>
          <w:szCs w:val="22"/>
        </w:rPr>
        <w:t xml:space="preserve"> </w:t>
      </w:r>
      <w:r w:rsidRPr="00D10816">
        <w:rPr>
          <w:rFonts w:eastAsia="標楷體"/>
          <w:color w:val="000000" w:themeColor="text1"/>
          <w:szCs w:val="22"/>
        </w:rPr>
        <w:t>department.</w:t>
      </w:r>
    </w:p>
    <w:p w14:paraId="006C612F" w14:textId="77777777" w:rsidR="00747BF7" w:rsidRPr="00D10816" w:rsidRDefault="00747BF7" w:rsidP="00023573">
      <w:pPr>
        <w:numPr>
          <w:ilvl w:val="0"/>
          <w:numId w:val="22"/>
        </w:numPr>
        <w:tabs>
          <w:tab w:val="left" w:pos="593"/>
        </w:tabs>
        <w:spacing w:before="28"/>
        <w:ind w:right="112" w:hanging="480"/>
        <w:jc w:val="both"/>
        <w:rPr>
          <w:rFonts w:eastAsia="標楷體"/>
          <w:color w:val="000000" w:themeColor="text1"/>
          <w:szCs w:val="22"/>
        </w:rPr>
      </w:pPr>
      <w:r w:rsidRPr="00D10816">
        <w:rPr>
          <w:rFonts w:eastAsia="標楷體" w:hint="eastAsia"/>
          <w:color w:val="000000" w:themeColor="text1"/>
          <w:szCs w:val="22"/>
        </w:rPr>
        <w:t>外系學生修讀跨域學程且選擇本系做為其跨域專長者，其課程包含：校必修</w:t>
      </w:r>
      <w:r w:rsidRPr="00D10816">
        <w:rPr>
          <w:rFonts w:eastAsia="標楷體"/>
          <w:color w:val="000000" w:themeColor="text1"/>
          <w:szCs w:val="22"/>
        </w:rPr>
        <w:t>(</w:t>
      </w:r>
      <w:r w:rsidRPr="00D10816">
        <w:rPr>
          <w:rFonts w:eastAsia="標楷體" w:hint="eastAsia"/>
          <w:color w:val="000000" w:themeColor="text1"/>
          <w:szCs w:val="22"/>
        </w:rPr>
        <w:t>含共同必修</w:t>
      </w:r>
      <w:r w:rsidRPr="00D10816">
        <w:rPr>
          <w:rFonts w:eastAsia="標楷體"/>
          <w:color w:val="000000" w:themeColor="text1"/>
          <w:szCs w:val="22"/>
        </w:rPr>
        <w:t>28</w:t>
      </w:r>
      <w:r w:rsidRPr="00D10816">
        <w:rPr>
          <w:rFonts w:eastAsia="標楷體" w:hint="eastAsia"/>
          <w:color w:val="000000" w:themeColor="text1"/>
          <w:szCs w:val="22"/>
        </w:rPr>
        <w:t>學分</w:t>
      </w:r>
      <w:r w:rsidRPr="00D10816">
        <w:rPr>
          <w:rFonts w:eastAsia="標楷體"/>
          <w:color w:val="000000" w:themeColor="text1"/>
          <w:szCs w:val="22"/>
        </w:rPr>
        <w:t>)</w:t>
      </w:r>
      <w:r w:rsidR="0029276C" w:rsidRPr="00D10816">
        <w:rPr>
          <w:rFonts w:eastAsia="標楷體" w:hint="eastAsia"/>
          <w:color w:val="000000" w:themeColor="text1"/>
          <w:szCs w:val="22"/>
        </w:rPr>
        <w:t>，原系基礎必修課程，原系跨域模組課程，以及列示於『資訊</w:t>
      </w:r>
      <w:r w:rsidRPr="00D10816">
        <w:rPr>
          <w:rFonts w:eastAsia="標楷體" w:hint="eastAsia"/>
          <w:color w:val="000000" w:themeColor="text1"/>
          <w:szCs w:val="22"/>
        </w:rPr>
        <w:t>工程學系跨域模組課程必修科目表』的模組課程，畢業學分以</w:t>
      </w:r>
      <w:r w:rsidRPr="00D10816">
        <w:rPr>
          <w:rFonts w:eastAsia="標楷體"/>
          <w:color w:val="000000" w:themeColor="text1"/>
          <w:szCs w:val="22"/>
        </w:rPr>
        <w:t>128</w:t>
      </w:r>
      <w:r w:rsidR="00D44781" w:rsidRPr="00D10816">
        <w:rPr>
          <w:rFonts w:eastAsia="標楷體" w:hint="eastAsia"/>
          <w:color w:val="000000" w:themeColor="text1"/>
          <w:szCs w:val="22"/>
        </w:rPr>
        <w:t>學分為原則，並於畢業證書原系名稱後加註資訊</w:t>
      </w:r>
      <w:r w:rsidRPr="00D10816">
        <w:rPr>
          <w:rFonts w:eastAsia="標楷體" w:hint="eastAsia"/>
          <w:color w:val="000000" w:themeColor="text1"/>
          <w:szCs w:val="22"/>
        </w:rPr>
        <w:t>工程為其跨域專長。</w:t>
      </w:r>
    </w:p>
    <w:p w14:paraId="58D8F029" w14:textId="77777777" w:rsidR="00747BF7" w:rsidRPr="00D10816" w:rsidRDefault="00747BF7" w:rsidP="00747BF7">
      <w:pPr>
        <w:numPr>
          <w:ilvl w:val="0"/>
          <w:numId w:val="19"/>
        </w:numPr>
        <w:tabs>
          <w:tab w:val="left" w:pos="593"/>
        </w:tabs>
        <w:spacing w:before="13"/>
        <w:ind w:right="102" w:hanging="480"/>
        <w:jc w:val="both"/>
        <w:rPr>
          <w:rFonts w:eastAsia="標楷體"/>
          <w:color w:val="000000" w:themeColor="text1"/>
          <w:szCs w:val="22"/>
        </w:rPr>
      </w:pPr>
      <w:r w:rsidRPr="00D10816">
        <w:rPr>
          <w:rFonts w:eastAsia="標楷體"/>
          <w:color w:val="000000" w:themeColor="text1"/>
          <w:spacing w:val="-4"/>
          <w:szCs w:val="22"/>
        </w:rPr>
        <w:t xml:space="preserve">The courses </w:t>
      </w:r>
      <w:r w:rsidRPr="00D10816">
        <w:rPr>
          <w:rFonts w:eastAsia="標楷體"/>
          <w:color w:val="000000" w:themeColor="text1"/>
          <w:spacing w:val="-3"/>
          <w:szCs w:val="22"/>
        </w:rPr>
        <w:t xml:space="preserve">for the </w:t>
      </w:r>
      <w:r w:rsidRPr="00D10816">
        <w:rPr>
          <w:rFonts w:eastAsia="標楷體"/>
          <w:color w:val="000000" w:themeColor="text1"/>
          <w:spacing w:val="-5"/>
          <w:szCs w:val="22"/>
        </w:rPr>
        <w:t xml:space="preserve">students </w:t>
      </w:r>
      <w:r w:rsidRPr="00D10816">
        <w:rPr>
          <w:rFonts w:eastAsia="標楷體"/>
          <w:color w:val="000000" w:themeColor="text1"/>
          <w:spacing w:val="-3"/>
          <w:szCs w:val="22"/>
        </w:rPr>
        <w:t xml:space="preserve">of </w:t>
      </w:r>
      <w:r w:rsidRPr="00D10816">
        <w:rPr>
          <w:rFonts w:eastAsia="標楷體"/>
          <w:color w:val="000000" w:themeColor="text1"/>
          <w:spacing w:val="-4"/>
          <w:szCs w:val="22"/>
        </w:rPr>
        <w:t xml:space="preserve">other departments who would </w:t>
      </w:r>
      <w:r w:rsidRPr="00D10816">
        <w:rPr>
          <w:rFonts w:eastAsia="標楷體"/>
          <w:color w:val="000000" w:themeColor="text1"/>
          <w:spacing w:val="-3"/>
          <w:szCs w:val="22"/>
        </w:rPr>
        <w:t xml:space="preserve">like </w:t>
      </w:r>
      <w:r w:rsidRPr="00D10816">
        <w:rPr>
          <w:rFonts w:eastAsia="標楷體"/>
          <w:color w:val="000000" w:themeColor="text1"/>
          <w:szCs w:val="22"/>
        </w:rPr>
        <w:t xml:space="preserve">to </w:t>
      </w:r>
      <w:r w:rsidRPr="00D10816">
        <w:rPr>
          <w:rFonts w:eastAsia="標楷體"/>
          <w:color w:val="000000" w:themeColor="text1"/>
          <w:spacing w:val="-3"/>
          <w:szCs w:val="22"/>
        </w:rPr>
        <w:t xml:space="preserve">study for </w:t>
      </w:r>
      <w:r w:rsidRPr="00D10816">
        <w:rPr>
          <w:rFonts w:eastAsia="標楷體"/>
          <w:color w:val="000000" w:themeColor="text1"/>
          <w:spacing w:val="-4"/>
          <w:szCs w:val="22"/>
        </w:rPr>
        <w:t xml:space="preserve">cross-disciplinary </w:t>
      </w:r>
      <w:r w:rsidRPr="00D10816">
        <w:rPr>
          <w:rFonts w:eastAsia="標楷體"/>
          <w:color w:val="000000" w:themeColor="text1"/>
          <w:spacing w:val="-5"/>
          <w:szCs w:val="22"/>
        </w:rPr>
        <w:t xml:space="preserve">program </w:t>
      </w:r>
      <w:r w:rsidRPr="00D10816">
        <w:rPr>
          <w:rFonts w:eastAsia="標楷體"/>
          <w:color w:val="000000" w:themeColor="text1"/>
          <w:spacing w:val="-3"/>
          <w:szCs w:val="22"/>
        </w:rPr>
        <w:t xml:space="preserve">and </w:t>
      </w:r>
      <w:r w:rsidRPr="00D10816">
        <w:rPr>
          <w:rFonts w:eastAsia="標楷體"/>
          <w:color w:val="000000" w:themeColor="text1"/>
          <w:spacing w:val="-4"/>
          <w:szCs w:val="22"/>
        </w:rPr>
        <w:t xml:space="preserve">choose </w:t>
      </w:r>
      <w:r w:rsidRPr="00D10816">
        <w:rPr>
          <w:rFonts w:eastAsia="標楷體"/>
          <w:color w:val="000000" w:themeColor="text1"/>
          <w:spacing w:val="-3"/>
          <w:szCs w:val="22"/>
        </w:rPr>
        <w:t xml:space="preserve">our </w:t>
      </w:r>
      <w:r w:rsidRPr="00D10816">
        <w:rPr>
          <w:rFonts w:eastAsia="標楷體"/>
          <w:color w:val="000000" w:themeColor="text1"/>
          <w:spacing w:val="-5"/>
          <w:szCs w:val="22"/>
        </w:rPr>
        <w:t xml:space="preserve">department </w:t>
      </w:r>
      <w:r w:rsidRPr="00D10816">
        <w:rPr>
          <w:rFonts w:eastAsia="標楷體"/>
          <w:color w:val="000000" w:themeColor="text1"/>
          <w:spacing w:val="-3"/>
          <w:szCs w:val="22"/>
        </w:rPr>
        <w:t xml:space="preserve">as </w:t>
      </w:r>
      <w:r w:rsidRPr="00D10816">
        <w:rPr>
          <w:rFonts w:eastAsia="標楷體"/>
          <w:color w:val="000000" w:themeColor="text1"/>
          <w:spacing w:val="-4"/>
          <w:szCs w:val="22"/>
        </w:rPr>
        <w:t xml:space="preserve">their cross-disciplinary specialty include required </w:t>
      </w:r>
      <w:r w:rsidRPr="00D10816">
        <w:rPr>
          <w:rFonts w:eastAsia="標楷體"/>
          <w:color w:val="000000" w:themeColor="text1"/>
          <w:spacing w:val="-5"/>
          <w:szCs w:val="22"/>
        </w:rPr>
        <w:t xml:space="preserve">courses </w:t>
      </w:r>
      <w:r w:rsidRPr="00D10816">
        <w:rPr>
          <w:rFonts w:eastAsia="標楷體"/>
          <w:color w:val="000000" w:themeColor="text1"/>
          <w:spacing w:val="-3"/>
          <w:szCs w:val="22"/>
        </w:rPr>
        <w:t xml:space="preserve">of the </w:t>
      </w:r>
      <w:r w:rsidRPr="00D10816">
        <w:rPr>
          <w:rFonts w:eastAsia="標楷體"/>
          <w:color w:val="000000" w:themeColor="text1"/>
          <w:spacing w:val="-4"/>
          <w:szCs w:val="22"/>
        </w:rPr>
        <w:t xml:space="preserve">university (including </w:t>
      </w:r>
      <w:r w:rsidRPr="00D10816">
        <w:rPr>
          <w:rFonts w:eastAsia="標楷體"/>
          <w:color w:val="000000" w:themeColor="text1"/>
          <w:spacing w:val="-3"/>
          <w:szCs w:val="22"/>
        </w:rPr>
        <w:t xml:space="preserve">28 </w:t>
      </w:r>
      <w:r w:rsidRPr="00D10816">
        <w:rPr>
          <w:rFonts w:eastAsia="標楷體"/>
          <w:color w:val="000000" w:themeColor="text1"/>
          <w:spacing w:val="-5"/>
          <w:szCs w:val="22"/>
        </w:rPr>
        <w:t xml:space="preserve">credits </w:t>
      </w:r>
      <w:r w:rsidRPr="00D10816">
        <w:rPr>
          <w:rFonts w:eastAsia="標楷體"/>
          <w:color w:val="000000" w:themeColor="text1"/>
          <w:szCs w:val="22"/>
        </w:rPr>
        <w:t xml:space="preserve">of </w:t>
      </w:r>
      <w:r w:rsidRPr="00D10816">
        <w:rPr>
          <w:rFonts w:eastAsia="標楷體"/>
          <w:color w:val="000000" w:themeColor="text1"/>
          <w:spacing w:val="-4"/>
          <w:szCs w:val="22"/>
        </w:rPr>
        <w:t xml:space="preserve">general education subjects), core </w:t>
      </w:r>
      <w:r w:rsidRPr="00D10816">
        <w:rPr>
          <w:rFonts w:eastAsia="標楷體"/>
          <w:color w:val="000000" w:themeColor="text1"/>
          <w:spacing w:val="-5"/>
          <w:szCs w:val="22"/>
        </w:rPr>
        <w:t xml:space="preserve">curriculum </w:t>
      </w:r>
      <w:r w:rsidRPr="00D10816">
        <w:rPr>
          <w:rFonts w:eastAsia="標楷體"/>
          <w:color w:val="000000" w:themeColor="text1"/>
          <w:spacing w:val="-3"/>
          <w:szCs w:val="22"/>
        </w:rPr>
        <w:t xml:space="preserve">at </w:t>
      </w:r>
      <w:r w:rsidRPr="00D10816">
        <w:rPr>
          <w:rFonts w:eastAsia="標楷體"/>
          <w:color w:val="000000" w:themeColor="text1"/>
          <w:spacing w:val="-4"/>
          <w:szCs w:val="22"/>
        </w:rPr>
        <w:t>their original</w:t>
      </w:r>
      <w:r w:rsidRPr="00D10816">
        <w:rPr>
          <w:rFonts w:eastAsia="標楷體"/>
          <w:color w:val="000000" w:themeColor="text1"/>
          <w:spacing w:val="52"/>
          <w:szCs w:val="22"/>
        </w:rPr>
        <w:t xml:space="preserve"> </w:t>
      </w:r>
      <w:r w:rsidRPr="00D10816">
        <w:rPr>
          <w:rFonts w:eastAsia="標楷體"/>
          <w:color w:val="000000" w:themeColor="text1"/>
          <w:spacing w:val="-4"/>
          <w:szCs w:val="22"/>
        </w:rPr>
        <w:t xml:space="preserve">department, cross-disciplinary module curriculum </w:t>
      </w:r>
      <w:r w:rsidRPr="00D10816">
        <w:rPr>
          <w:rFonts w:eastAsia="標楷體"/>
          <w:color w:val="000000" w:themeColor="text1"/>
          <w:spacing w:val="-3"/>
          <w:szCs w:val="22"/>
        </w:rPr>
        <w:t xml:space="preserve">at </w:t>
      </w:r>
      <w:r w:rsidRPr="00D10816">
        <w:rPr>
          <w:rFonts w:eastAsia="標楷體"/>
          <w:color w:val="000000" w:themeColor="text1"/>
          <w:spacing w:val="-4"/>
          <w:szCs w:val="22"/>
        </w:rPr>
        <w:t xml:space="preserve">their original </w:t>
      </w:r>
      <w:r w:rsidRPr="00D10816">
        <w:rPr>
          <w:rFonts w:eastAsia="標楷體"/>
          <w:color w:val="000000" w:themeColor="text1"/>
          <w:spacing w:val="-5"/>
          <w:szCs w:val="22"/>
        </w:rPr>
        <w:t xml:space="preserve">department, </w:t>
      </w:r>
      <w:r w:rsidRPr="00D10816">
        <w:rPr>
          <w:rFonts w:eastAsia="標楷體"/>
          <w:color w:val="000000" w:themeColor="text1"/>
          <w:spacing w:val="-3"/>
          <w:szCs w:val="22"/>
        </w:rPr>
        <w:t xml:space="preserve">and the </w:t>
      </w:r>
      <w:r w:rsidRPr="00D10816">
        <w:rPr>
          <w:rFonts w:eastAsia="標楷體"/>
          <w:color w:val="000000" w:themeColor="text1"/>
          <w:spacing w:val="-4"/>
          <w:szCs w:val="22"/>
        </w:rPr>
        <w:t xml:space="preserve">module </w:t>
      </w:r>
      <w:r w:rsidRPr="00D10816">
        <w:rPr>
          <w:rFonts w:eastAsia="標楷體"/>
          <w:color w:val="000000" w:themeColor="text1"/>
          <w:spacing w:val="-5"/>
          <w:szCs w:val="22"/>
        </w:rPr>
        <w:t xml:space="preserve">curriculum </w:t>
      </w:r>
      <w:r w:rsidRPr="00D10816">
        <w:rPr>
          <w:rFonts w:eastAsia="標楷體"/>
          <w:color w:val="000000" w:themeColor="text1"/>
          <w:spacing w:val="-4"/>
          <w:szCs w:val="22"/>
        </w:rPr>
        <w:t xml:space="preserve">listed </w:t>
      </w:r>
      <w:r w:rsidRPr="00D10816">
        <w:rPr>
          <w:rFonts w:eastAsia="標楷體"/>
          <w:color w:val="000000" w:themeColor="text1"/>
          <w:szCs w:val="22"/>
        </w:rPr>
        <w:t xml:space="preserve">on </w:t>
      </w:r>
      <w:r w:rsidRPr="00D10816">
        <w:rPr>
          <w:rFonts w:eastAsia="標楷體"/>
          <w:color w:val="000000" w:themeColor="text1"/>
          <w:spacing w:val="-4"/>
          <w:szCs w:val="22"/>
        </w:rPr>
        <w:t xml:space="preserve">“The Required Course </w:t>
      </w:r>
      <w:r w:rsidRPr="00D10816">
        <w:rPr>
          <w:rFonts w:eastAsia="標楷體"/>
          <w:color w:val="000000" w:themeColor="text1"/>
          <w:spacing w:val="-5"/>
          <w:szCs w:val="22"/>
        </w:rPr>
        <w:t xml:space="preserve">List </w:t>
      </w:r>
      <w:r w:rsidRPr="00D10816">
        <w:rPr>
          <w:rFonts w:eastAsia="標楷體"/>
          <w:color w:val="000000" w:themeColor="text1"/>
          <w:spacing w:val="-3"/>
          <w:szCs w:val="22"/>
        </w:rPr>
        <w:t xml:space="preserve">for the </w:t>
      </w:r>
      <w:r w:rsidRPr="00D10816">
        <w:rPr>
          <w:rFonts w:eastAsia="標楷體"/>
          <w:color w:val="000000" w:themeColor="text1"/>
          <w:spacing w:val="-4"/>
          <w:szCs w:val="22"/>
        </w:rPr>
        <w:t xml:space="preserve">students </w:t>
      </w:r>
      <w:r w:rsidRPr="00D10816">
        <w:rPr>
          <w:rFonts w:eastAsia="標楷體"/>
          <w:color w:val="000000" w:themeColor="text1"/>
          <w:spacing w:val="-3"/>
          <w:szCs w:val="22"/>
        </w:rPr>
        <w:t xml:space="preserve">study </w:t>
      </w:r>
      <w:r w:rsidRPr="00D10816">
        <w:rPr>
          <w:rFonts w:eastAsia="標楷體"/>
          <w:color w:val="000000" w:themeColor="text1"/>
          <w:spacing w:val="-4"/>
          <w:szCs w:val="22"/>
        </w:rPr>
        <w:t xml:space="preserve">cross-disciplinary module </w:t>
      </w:r>
      <w:r w:rsidRPr="00D10816">
        <w:rPr>
          <w:rFonts w:eastAsia="標楷體"/>
          <w:color w:val="000000" w:themeColor="text1"/>
          <w:spacing w:val="-5"/>
          <w:szCs w:val="22"/>
        </w:rPr>
        <w:t xml:space="preserve">curriculum </w:t>
      </w:r>
      <w:r w:rsidRPr="00D10816">
        <w:rPr>
          <w:rFonts w:eastAsia="標楷體"/>
          <w:color w:val="000000" w:themeColor="text1"/>
          <w:szCs w:val="22"/>
        </w:rPr>
        <w:t>in Department of</w:t>
      </w:r>
      <w:r w:rsidRPr="00D10816">
        <w:rPr>
          <w:rFonts w:eastAsia="標楷體" w:hint="eastAsia"/>
          <w:color w:val="000000" w:themeColor="text1"/>
          <w:szCs w:val="22"/>
        </w:rPr>
        <w:t xml:space="preserve"> </w:t>
      </w:r>
      <w:r w:rsidR="0029276C" w:rsidRPr="00D10816">
        <w:rPr>
          <w:rFonts w:eastAsia="標楷體" w:hint="eastAsia"/>
          <w:color w:val="000000" w:themeColor="text1"/>
          <w:kern w:val="0"/>
        </w:rPr>
        <w:t>Computer Science</w:t>
      </w:r>
      <w:r w:rsidRPr="00D10816">
        <w:rPr>
          <w:rFonts w:eastAsia="標楷體"/>
          <w:color w:val="000000" w:themeColor="text1"/>
          <w:spacing w:val="-4"/>
          <w:szCs w:val="22"/>
        </w:rPr>
        <w:t xml:space="preserve">” with </w:t>
      </w:r>
      <w:r w:rsidRPr="00D10816">
        <w:rPr>
          <w:rFonts w:eastAsia="標楷體"/>
          <w:color w:val="000000" w:themeColor="text1"/>
          <w:spacing w:val="-3"/>
          <w:szCs w:val="22"/>
        </w:rPr>
        <w:t xml:space="preserve">at </w:t>
      </w:r>
      <w:r w:rsidRPr="00D10816">
        <w:rPr>
          <w:rFonts w:eastAsia="標楷體"/>
          <w:color w:val="000000" w:themeColor="text1"/>
          <w:spacing w:val="-4"/>
          <w:szCs w:val="22"/>
        </w:rPr>
        <w:t xml:space="preserve">least </w:t>
      </w:r>
      <w:r w:rsidRPr="00D10816">
        <w:rPr>
          <w:rFonts w:eastAsia="標楷體"/>
          <w:color w:val="000000" w:themeColor="text1"/>
          <w:spacing w:val="-3"/>
          <w:szCs w:val="22"/>
        </w:rPr>
        <w:t xml:space="preserve">128 </w:t>
      </w:r>
      <w:r w:rsidRPr="00D10816">
        <w:rPr>
          <w:rFonts w:eastAsia="標楷體"/>
          <w:color w:val="000000" w:themeColor="text1"/>
          <w:spacing w:val="-4"/>
          <w:szCs w:val="22"/>
        </w:rPr>
        <w:t xml:space="preserve">graduate credits. </w:t>
      </w:r>
      <w:r w:rsidRPr="00D10816">
        <w:rPr>
          <w:rFonts w:eastAsia="標楷體"/>
          <w:color w:val="000000" w:themeColor="text1"/>
          <w:spacing w:val="-3"/>
          <w:szCs w:val="22"/>
        </w:rPr>
        <w:t xml:space="preserve">The </w:t>
      </w:r>
      <w:r w:rsidRPr="00D10816">
        <w:rPr>
          <w:rFonts w:eastAsia="標楷體"/>
          <w:color w:val="000000" w:themeColor="text1"/>
          <w:szCs w:val="22"/>
        </w:rPr>
        <w:t>Department of</w:t>
      </w:r>
      <w:r w:rsidRPr="00D10816">
        <w:rPr>
          <w:rFonts w:eastAsia="標楷體" w:hint="eastAsia"/>
          <w:color w:val="000000" w:themeColor="text1"/>
          <w:szCs w:val="22"/>
        </w:rPr>
        <w:t xml:space="preserve"> </w:t>
      </w:r>
      <w:r w:rsidR="00D44781" w:rsidRPr="00D10816">
        <w:rPr>
          <w:rFonts w:eastAsia="標楷體" w:hint="eastAsia"/>
          <w:color w:val="000000" w:themeColor="text1"/>
          <w:kern w:val="0"/>
        </w:rPr>
        <w:t>Computer Science</w:t>
      </w:r>
      <w:r w:rsidRPr="00D10816">
        <w:rPr>
          <w:rFonts w:eastAsia="標楷體"/>
          <w:color w:val="000000" w:themeColor="text1"/>
          <w:spacing w:val="-4"/>
          <w:szCs w:val="22"/>
        </w:rPr>
        <w:t xml:space="preserve"> will </w:t>
      </w:r>
      <w:r w:rsidRPr="00D10816">
        <w:rPr>
          <w:rFonts w:eastAsia="標楷體"/>
          <w:color w:val="000000" w:themeColor="text1"/>
          <w:spacing w:val="-3"/>
          <w:szCs w:val="22"/>
        </w:rPr>
        <w:t xml:space="preserve">be </w:t>
      </w:r>
      <w:r w:rsidRPr="00D10816">
        <w:rPr>
          <w:rFonts w:eastAsia="標楷體"/>
          <w:color w:val="000000" w:themeColor="text1"/>
          <w:spacing w:val="-5"/>
          <w:szCs w:val="22"/>
        </w:rPr>
        <w:t xml:space="preserve">remarked </w:t>
      </w:r>
      <w:r w:rsidRPr="00D10816">
        <w:rPr>
          <w:rFonts w:eastAsia="標楷體"/>
          <w:color w:val="000000" w:themeColor="text1"/>
          <w:szCs w:val="22"/>
        </w:rPr>
        <w:t xml:space="preserve">as </w:t>
      </w:r>
      <w:r w:rsidRPr="00D10816">
        <w:rPr>
          <w:rFonts w:eastAsia="標楷體"/>
          <w:color w:val="000000" w:themeColor="text1"/>
          <w:spacing w:val="-4"/>
          <w:szCs w:val="22"/>
        </w:rPr>
        <w:t xml:space="preserve">their </w:t>
      </w:r>
      <w:r w:rsidRPr="00D10816">
        <w:rPr>
          <w:rFonts w:eastAsia="標楷體"/>
          <w:color w:val="000000" w:themeColor="text1"/>
          <w:spacing w:val="-5"/>
          <w:szCs w:val="22"/>
        </w:rPr>
        <w:t xml:space="preserve">cross-disciplinary </w:t>
      </w:r>
      <w:r w:rsidRPr="00D10816">
        <w:rPr>
          <w:rFonts w:eastAsia="標楷體"/>
          <w:color w:val="000000" w:themeColor="text1"/>
          <w:spacing w:val="-4"/>
          <w:szCs w:val="22"/>
        </w:rPr>
        <w:t xml:space="preserve">specialty after </w:t>
      </w:r>
      <w:r w:rsidRPr="00D10816">
        <w:rPr>
          <w:rFonts w:eastAsia="標楷體"/>
          <w:color w:val="000000" w:themeColor="text1"/>
          <w:spacing w:val="-3"/>
          <w:szCs w:val="22"/>
        </w:rPr>
        <w:t xml:space="preserve">the </w:t>
      </w:r>
      <w:r w:rsidRPr="00D10816">
        <w:rPr>
          <w:rFonts w:eastAsia="標楷體"/>
          <w:color w:val="000000" w:themeColor="text1"/>
          <w:spacing w:val="-4"/>
          <w:szCs w:val="22"/>
        </w:rPr>
        <w:t xml:space="preserve">title </w:t>
      </w:r>
      <w:r w:rsidRPr="00D10816">
        <w:rPr>
          <w:rFonts w:eastAsia="標楷體"/>
          <w:color w:val="000000" w:themeColor="text1"/>
          <w:szCs w:val="22"/>
        </w:rPr>
        <w:t xml:space="preserve">of </w:t>
      </w:r>
      <w:r w:rsidRPr="00D10816">
        <w:rPr>
          <w:rFonts w:eastAsia="標楷體"/>
          <w:color w:val="000000" w:themeColor="text1"/>
          <w:spacing w:val="-4"/>
          <w:szCs w:val="22"/>
        </w:rPr>
        <w:t xml:space="preserve">their </w:t>
      </w:r>
      <w:r w:rsidRPr="00D10816">
        <w:rPr>
          <w:rFonts w:eastAsia="標楷體"/>
          <w:color w:val="000000" w:themeColor="text1"/>
          <w:spacing w:val="-5"/>
          <w:szCs w:val="22"/>
        </w:rPr>
        <w:t xml:space="preserve">original </w:t>
      </w:r>
      <w:r w:rsidRPr="00D10816">
        <w:rPr>
          <w:rFonts w:eastAsia="標楷體"/>
          <w:color w:val="000000" w:themeColor="text1"/>
          <w:spacing w:val="-4"/>
          <w:szCs w:val="22"/>
        </w:rPr>
        <w:t xml:space="preserve">department </w:t>
      </w:r>
      <w:r w:rsidRPr="00D10816">
        <w:rPr>
          <w:rFonts w:eastAsia="標楷體"/>
          <w:color w:val="000000" w:themeColor="text1"/>
          <w:spacing w:val="-3"/>
          <w:szCs w:val="22"/>
        </w:rPr>
        <w:t>on the</w:t>
      </w:r>
      <w:r w:rsidRPr="00D10816">
        <w:rPr>
          <w:rFonts w:eastAsia="標楷體"/>
          <w:color w:val="000000" w:themeColor="text1"/>
          <w:spacing w:val="-40"/>
          <w:szCs w:val="22"/>
        </w:rPr>
        <w:t xml:space="preserve"> </w:t>
      </w:r>
      <w:r w:rsidRPr="00D10816">
        <w:rPr>
          <w:rFonts w:eastAsia="標楷體"/>
          <w:color w:val="000000" w:themeColor="text1"/>
          <w:spacing w:val="-4"/>
          <w:szCs w:val="22"/>
        </w:rPr>
        <w:t>diploma.</w:t>
      </w:r>
    </w:p>
    <w:p w14:paraId="1582358E" w14:textId="77777777" w:rsidR="006443AE" w:rsidRPr="00D10816" w:rsidRDefault="006443AE" w:rsidP="002E04E5">
      <w:pPr>
        <w:numPr>
          <w:ilvl w:val="0"/>
          <w:numId w:val="17"/>
        </w:numPr>
        <w:spacing w:before="21" w:line="288" w:lineRule="exact"/>
        <w:ind w:right="104"/>
        <w:rPr>
          <w:rFonts w:eastAsia="標楷體"/>
          <w:color w:val="000000" w:themeColor="text1"/>
          <w:szCs w:val="22"/>
        </w:rPr>
      </w:pPr>
      <w:r w:rsidRPr="00D10816">
        <w:rPr>
          <w:rFonts w:eastAsia="標楷體" w:hint="eastAsia"/>
          <w:color w:val="000000" w:themeColor="text1"/>
          <w:szCs w:val="22"/>
        </w:rPr>
        <w:t>若外系與本系已另訂定兩系雙向鎖定之跨域學程實施要點，則相關學生應依該實施要點提出修習跨域學程申請。</w:t>
      </w:r>
    </w:p>
    <w:p w14:paraId="3F4D53AA" w14:textId="77777777" w:rsidR="006443AE" w:rsidRPr="00D10816" w:rsidRDefault="006443AE" w:rsidP="00633D78">
      <w:pPr>
        <w:numPr>
          <w:ilvl w:val="0"/>
          <w:numId w:val="24"/>
        </w:numPr>
        <w:spacing w:before="21" w:line="288" w:lineRule="exact"/>
        <w:ind w:right="104"/>
        <w:rPr>
          <w:rFonts w:eastAsia="標楷體"/>
          <w:color w:val="000000" w:themeColor="text1"/>
          <w:szCs w:val="22"/>
        </w:rPr>
      </w:pPr>
      <w:r w:rsidRPr="00D10816">
        <w:rPr>
          <w:rFonts w:eastAsia="標楷體"/>
          <w:color w:val="000000" w:themeColor="text1"/>
          <w:szCs w:val="22"/>
        </w:rPr>
        <w:t>If our department and other department has already set up cross-disciplinary program between them, the students should submit the application to the department that they belong.</w:t>
      </w:r>
    </w:p>
    <w:p w14:paraId="148F7AC0" w14:textId="77777777" w:rsidR="00747BF7" w:rsidRPr="00D10816" w:rsidRDefault="00747BF7" w:rsidP="00747BF7">
      <w:pPr>
        <w:numPr>
          <w:ilvl w:val="0"/>
          <w:numId w:val="16"/>
        </w:numPr>
        <w:spacing w:line="281" w:lineRule="exact"/>
        <w:ind w:right="-8"/>
        <w:rPr>
          <w:rFonts w:eastAsia="標楷體"/>
          <w:color w:val="000000" w:themeColor="text1"/>
          <w:kern w:val="0"/>
        </w:rPr>
      </w:pPr>
      <w:r w:rsidRPr="00D10816">
        <w:rPr>
          <w:rFonts w:eastAsia="標楷體" w:hint="eastAsia"/>
          <w:color w:val="000000" w:themeColor="text1"/>
          <w:kern w:val="0"/>
        </w:rPr>
        <w:lastRenderedPageBreak/>
        <w:t>本系指定一名專任教師擔任跨域學程導師，與外系所或學院的跨域學程導師組成導師群，專責輔導跨域學程的學生。</w:t>
      </w:r>
    </w:p>
    <w:p w14:paraId="5F64D0FE" w14:textId="77777777" w:rsidR="00747BF7" w:rsidRPr="00D10816" w:rsidRDefault="00747BF7" w:rsidP="00747BF7">
      <w:pPr>
        <w:spacing w:before="28"/>
        <w:ind w:left="1552" w:right="106" w:hanging="1441"/>
        <w:jc w:val="both"/>
        <w:rPr>
          <w:rFonts w:eastAsia="標楷體"/>
          <w:color w:val="000000" w:themeColor="text1"/>
          <w:kern w:val="0"/>
          <w:lang w:eastAsia="en-US"/>
        </w:rPr>
      </w:pPr>
      <w:r w:rsidRPr="00D10816">
        <w:rPr>
          <w:rFonts w:eastAsia="標楷體"/>
          <w:color w:val="000000" w:themeColor="text1"/>
          <w:kern w:val="0"/>
          <w:lang w:eastAsia="en-US"/>
        </w:rPr>
        <w:t>Article Four Our department assigned one full-time teacher to be the mentor of the cross-disciplinary program and formed mentor group with teachers of cross-disciplinary program at other department or college to give guidance to cross-disciplinary program students.</w:t>
      </w:r>
    </w:p>
    <w:p w14:paraId="39B297C9" w14:textId="77777777" w:rsidR="00747BF7" w:rsidRPr="00D10816" w:rsidRDefault="00747BF7" w:rsidP="00747BF7">
      <w:pPr>
        <w:numPr>
          <w:ilvl w:val="0"/>
          <w:numId w:val="16"/>
        </w:numPr>
        <w:spacing w:line="281" w:lineRule="exact"/>
        <w:ind w:right="-8"/>
        <w:rPr>
          <w:rFonts w:eastAsia="標楷體"/>
          <w:color w:val="000000" w:themeColor="text1"/>
          <w:kern w:val="0"/>
        </w:rPr>
      </w:pPr>
      <w:r w:rsidRPr="00D10816">
        <w:rPr>
          <w:rFonts w:eastAsia="標楷體" w:hint="eastAsia"/>
          <w:color w:val="000000" w:themeColor="text1"/>
          <w:kern w:val="0"/>
        </w:rPr>
        <w:t>為鼓勵不同系所或學院合作提出跨域共授課程，由兩位以上教師開授跨領域之創新整合式課程，得依本校教師授課鐘點核計原則第九條第六款規定，教師的授課鐘點數可按到場時數計，但以開課前該門課程之實際簽呈為依據。</w:t>
      </w:r>
    </w:p>
    <w:p w14:paraId="1375C8FF" w14:textId="77777777" w:rsidR="00747BF7" w:rsidRPr="00D10816" w:rsidRDefault="00747BF7" w:rsidP="00747BF7">
      <w:pPr>
        <w:spacing w:before="13"/>
        <w:ind w:left="1329" w:right="150" w:hanging="1218"/>
        <w:rPr>
          <w:rFonts w:eastAsia="標楷體"/>
          <w:color w:val="000000" w:themeColor="text1"/>
          <w:kern w:val="0"/>
          <w:lang w:eastAsia="en-US"/>
        </w:rPr>
      </w:pPr>
      <w:r w:rsidRPr="00D10816">
        <w:rPr>
          <w:rFonts w:eastAsia="標楷體"/>
          <w:color w:val="000000" w:themeColor="text1"/>
          <w:kern w:val="0"/>
          <w:lang w:eastAsia="en-US"/>
        </w:rPr>
        <w:t>Article Five In order to encourage different departments or colleges working together for the proposal of cross-disciplinary curriculum, the number of teaching hours for the innovating integrated curriculum offered by more than two teachers could be calculated by the actual time of teaching according to Subparagraph 6, Article 9 of National Chiao Tung University Teaching Hours Accounting Principle; however, it will be in accordance with the official approval of the curriculum before the course starts.</w:t>
      </w:r>
    </w:p>
    <w:p w14:paraId="28ACA359" w14:textId="77777777" w:rsidR="00747BF7" w:rsidRPr="00D10816" w:rsidRDefault="00747BF7" w:rsidP="00747BF7">
      <w:pPr>
        <w:numPr>
          <w:ilvl w:val="0"/>
          <w:numId w:val="16"/>
        </w:numPr>
        <w:spacing w:line="281" w:lineRule="exact"/>
        <w:ind w:right="-8"/>
        <w:rPr>
          <w:rFonts w:eastAsia="標楷體"/>
          <w:color w:val="000000" w:themeColor="text1"/>
          <w:kern w:val="0"/>
        </w:rPr>
      </w:pPr>
      <w:r w:rsidRPr="00D10816">
        <w:rPr>
          <w:rFonts w:eastAsia="標楷體" w:hint="eastAsia"/>
          <w:color w:val="000000" w:themeColor="text1"/>
          <w:kern w:val="0"/>
        </w:rPr>
        <w:t>本要點如有未盡事宜，悉依本校學則及其他相關規定辦理。</w:t>
      </w:r>
    </w:p>
    <w:p w14:paraId="02035677" w14:textId="77777777" w:rsidR="00747BF7" w:rsidRPr="00D10816" w:rsidRDefault="00747BF7" w:rsidP="00747BF7">
      <w:pPr>
        <w:spacing w:before="28"/>
        <w:ind w:left="1274" w:right="-8" w:hanging="1162"/>
        <w:rPr>
          <w:rFonts w:eastAsia="標楷體"/>
          <w:color w:val="000000" w:themeColor="text1"/>
          <w:kern w:val="0"/>
          <w:lang w:eastAsia="en-US"/>
        </w:rPr>
      </w:pPr>
      <w:r w:rsidRPr="00D10816">
        <w:rPr>
          <w:rFonts w:eastAsia="標楷體"/>
          <w:color w:val="000000" w:themeColor="text1"/>
          <w:kern w:val="0"/>
          <w:lang w:eastAsia="en-US"/>
        </w:rPr>
        <w:t>Article Six If there is any unaccomplished matter of these guidelines, it shall be handled in accordance with the school constitution of our university as well as other relevant regulations.</w:t>
      </w:r>
    </w:p>
    <w:p w14:paraId="5518D17F" w14:textId="77777777" w:rsidR="00747BF7" w:rsidRPr="00D10816" w:rsidRDefault="00747BF7" w:rsidP="00747BF7">
      <w:pPr>
        <w:numPr>
          <w:ilvl w:val="0"/>
          <w:numId w:val="16"/>
        </w:numPr>
        <w:spacing w:line="281" w:lineRule="exact"/>
        <w:ind w:right="-8"/>
        <w:rPr>
          <w:rFonts w:eastAsia="標楷體"/>
          <w:color w:val="000000" w:themeColor="text1"/>
          <w:kern w:val="0"/>
        </w:rPr>
      </w:pPr>
      <w:r w:rsidRPr="00D10816">
        <w:rPr>
          <w:rFonts w:eastAsia="標楷體" w:hint="eastAsia"/>
          <w:color w:val="000000" w:themeColor="text1"/>
          <w:kern w:val="0"/>
        </w:rPr>
        <w:t>本要點經校級課程委員會通過並提教務會議核備後實施，修訂時亦同。</w:t>
      </w:r>
    </w:p>
    <w:p w14:paraId="3429CCCE" w14:textId="77777777" w:rsidR="00747BF7" w:rsidRPr="00D10816" w:rsidRDefault="00747BF7" w:rsidP="00747BF7">
      <w:pPr>
        <w:spacing w:before="45"/>
        <w:ind w:left="1672" w:right="251" w:hanging="1441"/>
        <w:jc w:val="both"/>
        <w:rPr>
          <w:rFonts w:eastAsia="標楷體"/>
          <w:color w:val="000000" w:themeColor="text1"/>
          <w:kern w:val="0"/>
          <w:lang w:eastAsia="en-US"/>
        </w:rPr>
      </w:pPr>
      <w:r w:rsidRPr="00D10816">
        <w:rPr>
          <w:rFonts w:eastAsia="標楷體"/>
          <w:color w:val="000000" w:themeColor="text1"/>
          <w:kern w:val="0"/>
          <w:lang w:eastAsia="en-US"/>
        </w:rPr>
        <w:t>Article Seven These guidelines were approved by Curricular Committee at university level and then submitted to the Council of Academic Affairs for approval-for-reference before putting it into practice; the same shall be done upon any amendment thereto.</w:t>
      </w:r>
    </w:p>
    <w:p w14:paraId="42A2D93F" w14:textId="77777777" w:rsidR="00BD030B" w:rsidRPr="00D10816" w:rsidRDefault="00BD030B">
      <w:pPr>
        <w:widowControl/>
        <w:rPr>
          <w:rFonts w:eastAsia="標楷體"/>
          <w:b/>
          <w:color w:val="000000" w:themeColor="text1"/>
          <w:sz w:val="32"/>
          <w:szCs w:val="32"/>
        </w:rPr>
      </w:pPr>
      <w:r w:rsidRPr="00D10816">
        <w:rPr>
          <w:rFonts w:eastAsia="標楷體"/>
          <w:b/>
          <w:color w:val="000000" w:themeColor="text1"/>
          <w:sz w:val="32"/>
          <w:szCs w:val="32"/>
        </w:rPr>
        <w:br w:type="page"/>
      </w:r>
    </w:p>
    <w:p w14:paraId="7C751AA1" w14:textId="77777777" w:rsidR="003B3595" w:rsidRPr="00D10816" w:rsidRDefault="00B47A9A" w:rsidP="003B3595">
      <w:pPr>
        <w:jc w:val="center"/>
        <w:rPr>
          <w:rFonts w:eastAsia="標楷體"/>
          <w:b/>
          <w:color w:val="000000" w:themeColor="text1"/>
          <w:sz w:val="32"/>
          <w:szCs w:val="32"/>
        </w:rPr>
      </w:pPr>
      <w:r w:rsidRPr="00D10816">
        <w:rPr>
          <w:rFonts w:eastAsia="標楷體"/>
          <w:b/>
          <w:color w:val="000000" w:themeColor="text1"/>
          <w:sz w:val="32"/>
          <w:szCs w:val="32"/>
        </w:rPr>
        <w:lastRenderedPageBreak/>
        <w:t>資訊工程學系</w:t>
      </w:r>
      <w:r w:rsidRPr="00D10816">
        <w:rPr>
          <w:rFonts w:eastAsia="標楷體"/>
          <w:b/>
          <w:color w:val="000000" w:themeColor="text1"/>
          <w:sz w:val="32"/>
          <w:szCs w:val="32"/>
        </w:rPr>
        <w:t xml:space="preserve"> </w:t>
      </w:r>
      <w:r w:rsidRPr="00D10816">
        <w:rPr>
          <w:rFonts w:eastAsia="標楷體"/>
          <w:b/>
          <w:color w:val="000000" w:themeColor="text1"/>
          <w:sz w:val="32"/>
          <w:szCs w:val="32"/>
        </w:rPr>
        <w:t>跨域模組課程</w:t>
      </w:r>
      <w:r w:rsidRPr="00D10816">
        <w:rPr>
          <w:rFonts w:eastAsia="標楷體"/>
          <w:b/>
          <w:color w:val="000000" w:themeColor="text1"/>
          <w:sz w:val="32"/>
          <w:szCs w:val="32"/>
        </w:rPr>
        <w:t xml:space="preserve"> </w:t>
      </w:r>
      <w:r w:rsidRPr="00D10816">
        <w:rPr>
          <w:rFonts w:eastAsia="標楷體"/>
          <w:b/>
          <w:color w:val="000000" w:themeColor="text1"/>
          <w:sz w:val="32"/>
          <w:szCs w:val="32"/>
        </w:rPr>
        <w:t>必修科目表</w:t>
      </w:r>
    </w:p>
    <w:p w14:paraId="338B7D0A" w14:textId="77777777" w:rsidR="00015802" w:rsidRPr="00D10816" w:rsidRDefault="00B47A9A" w:rsidP="00015802">
      <w:pPr>
        <w:jc w:val="center"/>
        <w:rPr>
          <w:rFonts w:eastAsia="標楷體"/>
          <w:b/>
          <w:color w:val="000000" w:themeColor="text1"/>
        </w:rPr>
      </w:pPr>
      <w:r w:rsidRPr="00D10816">
        <w:rPr>
          <w:rFonts w:eastAsia="標楷體"/>
          <w:b/>
          <w:color w:val="000000" w:themeColor="text1"/>
        </w:rPr>
        <w:t>Compulsory subject list of Department of Computer Science C</w:t>
      </w:r>
      <w:r w:rsidR="008D4267" w:rsidRPr="00D10816">
        <w:rPr>
          <w:rFonts w:eastAsia="標楷體"/>
          <w:b/>
          <w:color w:val="000000" w:themeColor="text1"/>
        </w:rPr>
        <w:t>r</w:t>
      </w:r>
      <w:r w:rsidRPr="00D10816">
        <w:rPr>
          <w:rFonts w:eastAsia="標楷體"/>
          <w:b/>
          <w:color w:val="000000" w:themeColor="text1"/>
        </w:rPr>
        <w:t>oss-disciplinary Program</w:t>
      </w:r>
    </w:p>
    <w:p w14:paraId="0948A780" w14:textId="77777777" w:rsidR="00015802" w:rsidRPr="00D10816" w:rsidRDefault="00015802" w:rsidP="003B3595">
      <w:pPr>
        <w:jc w:val="center"/>
        <w:rPr>
          <w:rFonts w:eastAsia="標楷體"/>
          <w:b/>
          <w:color w:val="000000" w:themeColor="text1"/>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3402"/>
        <w:gridCol w:w="1134"/>
        <w:gridCol w:w="1134"/>
        <w:gridCol w:w="1134"/>
        <w:gridCol w:w="1418"/>
      </w:tblGrid>
      <w:tr w:rsidR="00D10816" w:rsidRPr="00D10816" w14:paraId="25390AC8" w14:textId="77777777" w:rsidTr="00055DBF">
        <w:trPr>
          <w:trHeight w:val="397"/>
          <w:jc w:val="center"/>
        </w:trPr>
        <w:tc>
          <w:tcPr>
            <w:tcW w:w="1413" w:type="dxa"/>
            <w:vMerge w:val="restart"/>
            <w:shd w:val="clear" w:color="auto" w:fill="auto"/>
            <w:vAlign w:val="center"/>
          </w:tcPr>
          <w:p w14:paraId="434E9C30" w14:textId="77777777" w:rsidR="00DE1907" w:rsidRPr="00D10816" w:rsidRDefault="00DE1907" w:rsidP="00015802">
            <w:pPr>
              <w:snapToGrid w:val="0"/>
              <w:ind w:leftChars="-35" w:hangingChars="35" w:hanging="84"/>
              <w:jc w:val="center"/>
              <w:rPr>
                <w:rFonts w:eastAsia="標楷體"/>
                <w:color w:val="000000" w:themeColor="text1"/>
              </w:rPr>
            </w:pPr>
            <w:r w:rsidRPr="00D10816">
              <w:rPr>
                <w:rFonts w:eastAsia="標楷體"/>
                <w:color w:val="000000" w:themeColor="text1"/>
              </w:rPr>
              <w:t>類別</w:t>
            </w:r>
          </w:p>
          <w:p w14:paraId="39CAAA3D" w14:textId="77777777" w:rsidR="00DE1907" w:rsidRPr="00D10816" w:rsidRDefault="00DE1907" w:rsidP="00015802">
            <w:pPr>
              <w:snapToGrid w:val="0"/>
              <w:ind w:leftChars="-35" w:hangingChars="35" w:hanging="84"/>
              <w:jc w:val="center"/>
              <w:rPr>
                <w:rFonts w:eastAsia="標楷體"/>
                <w:color w:val="000000" w:themeColor="text1"/>
              </w:rPr>
            </w:pPr>
            <w:r w:rsidRPr="00D10816">
              <w:rPr>
                <w:rFonts w:eastAsia="標楷體"/>
                <w:color w:val="000000" w:themeColor="text1"/>
              </w:rPr>
              <w:t>Category</w:t>
            </w:r>
          </w:p>
        </w:tc>
        <w:tc>
          <w:tcPr>
            <w:tcW w:w="1417" w:type="dxa"/>
            <w:vMerge w:val="restart"/>
            <w:shd w:val="clear" w:color="auto" w:fill="auto"/>
            <w:vAlign w:val="center"/>
          </w:tcPr>
          <w:p w14:paraId="2EF1C6F8" w14:textId="77777777" w:rsidR="00DE1907" w:rsidRPr="00D10816" w:rsidRDefault="00DE1907" w:rsidP="00015802">
            <w:pPr>
              <w:snapToGrid w:val="0"/>
              <w:jc w:val="center"/>
              <w:rPr>
                <w:rFonts w:eastAsia="標楷體"/>
                <w:color w:val="000000" w:themeColor="text1"/>
              </w:rPr>
            </w:pPr>
            <w:r w:rsidRPr="00D10816">
              <w:rPr>
                <w:rFonts w:eastAsia="標楷體"/>
                <w:color w:val="000000" w:themeColor="text1"/>
              </w:rPr>
              <w:t>選別</w:t>
            </w:r>
          </w:p>
          <w:p w14:paraId="0C6AE5A6" w14:textId="77777777" w:rsidR="00DE1907" w:rsidRPr="00D10816" w:rsidRDefault="00945502" w:rsidP="00015802">
            <w:pPr>
              <w:snapToGrid w:val="0"/>
              <w:jc w:val="center"/>
              <w:rPr>
                <w:rFonts w:eastAsia="標楷體"/>
                <w:color w:val="000000" w:themeColor="text1"/>
              </w:rPr>
            </w:pPr>
            <w:r w:rsidRPr="00D10816">
              <w:rPr>
                <w:rFonts w:eastAsia="標楷體"/>
                <w:color w:val="000000" w:themeColor="text1"/>
              </w:rPr>
              <w:t>Type</w:t>
            </w:r>
          </w:p>
        </w:tc>
        <w:tc>
          <w:tcPr>
            <w:tcW w:w="3402" w:type="dxa"/>
            <w:vMerge w:val="restart"/>
            <w:shd w:val="clear" w:color="auto" w:fill="auto"/>
            <w:vAlign w:val="center"/>
          </w:tcPr>
          <w:p w14:paraId="7BF8C4B4" w14:textId="77777777" w:rsidR="00DE1907" w:rsidRPr="00D10816" w:rsidRDefault="00DE1907" w:rsidP="00015802">
            <w:pPr>
              <w:snapToGrid w:val="0"/>
              <w:ind w:leftChars="-35" w:hangingChars="35" w:hanging="84"/>
              <w:jc w:val="center"/>
              <w:rPr>
                <w:rFonts w:eastAsia="標楷體"/>
                <w:color w:val="000000" w:themeColor="text1"/>
              </w:rPr>
            </w:pPr>
            <w:r w:rsidRPr="00D10816">
              <w:rPr>
                <w:rFonts w:eastAsia="標楷體"/>
                <w:color w:val="000000" w:themeColor="text1"/>
              </w:rPr>
              <w:t>科目名稱</w:t>
            </w:r>
          </w:p>
          <w:p w14:paraId="119F1E76" w14:textId="77777777" w:rsidR="00DE1907" w:rsidRPr="00D10816" w:rsidRDefault="00DE1907" w:rsidP="00015802">
            <w:pPr>
              <w:snapToGrid w:val="0"/>
              <w:ind w:leftChars="-35" w:hangingChars="35" w:hanging="84"/>
              <w:jc w:val="center"/>
              <w:rPr>
                <w:rFonts w:eastAsia="標楷體"/>
                <w:color w:val="000000" w:themeColor="text1"/>
              </w:rPr>
            </w:pPr>
            <w:r w:rsidRPr="00D10816">
              <w:rPr>
                <w:rFonts w:eastAsia="標楷體"/>
                <w:color w:val="000000" w:themeColor="text1"/>
              </w:rPr>
              <w:t>Courses</w:t>
            </w:r>
          </w:p>
        </w:tc>
        <w:tc>
          <w:tcPr>
            <w:tcW w:w="2268" w:type="dxa"/>
            <w:gridSpan w:val="2"/>
            <w:shd w:val="clear" w:color="auto" w:fill="auto"/>
            <w:vAlign w:val="center"/>
          </w:tcPr>
          <w:p w14:paraId="20604C17" w14:textId="77777777" w:rsidR="00DE1907" w:rsidRPr="00D10816" w:rsidRDefault="00DE1907" w:rsidP="00015802">
            <w:pPr>
              <w:snapToGrid w:val="0"/>
              <w:ind w:leftChars="-35" w:hangingChars="35" w:hanging="84"/>
              <w:jc w:val="center"/>
              <w:rPr>
                <w:rFonts w:eastAsia="標楷體"/>
                <w:color w:val="000000" w:themeColor="text1"/>
              </w:rPr>
            </w:pPr>
            <w:r w:rsidRPr="00D10816">
              <w:rPr>
                <w:rFonts w:eastAsia="標楷體"/>
                <w:color w:val="000000" w:themeColor="text1"/>
              </w:rPr>
              <w:t>學分</w:t>
            </w:r>
          </w:p>
          <w:p w14:paraId="2953E32D" w14:textId="77777777" w:rsidR="00DE1907" w:rsidRPr="00D10816" w:rsidRDefault="00DE1907" w:rsidP="00015802">
            <w:pPr>
              <w:snapToGrid w:val="0"/>
              <w:ind w:leftChars="-35" w:hangingChars="35" w:hanging="84"/>
              <w:jc w:val="center"/>
              <w:rPr>
                <w:rFonts w:eastAsia="標楷體"/>
                <w:color w:val="000000" w:themeColor="text1"/>
              </w:rPr>
            </w:pPr>
            <w:r w:rsidRPr="00D10816">
              <w:rPr>
                <w:rFonts w:eastAsia="標楷體"/>
                <w:color w:val="000000" w:themeColor="text1"/>
              </w:rPr>
              <w:t>Credits</w:t>
            </w:r>
          </w:p>
        </w:tc>
        <w:tc>
          <w:tcPr>
            <w:tcW w:w="1134" w:type="dxa"/>
            <w:vMerge w:val="restart"/>
            <w:shd w:val="clear" w:color="auto" w:fill="auto"/>
            <w:vAlign w:val="center"/>
          </w:tcPr>
          <w:p w14:paraId="123F0081" w14:textId="77777777" w:rsidR="00DE1907" w:rsidRPr="00D10816" w:rsidRDefault="00DE1907" w:rsidP="00015802">
            <w:pPr>
              <w:snapToGrid w:val="0"/>
              <w:ind w:leftChars="-35" w:hangingChars="35" w:hanging="84"/>
              <w:jc w:val="center"/>
              <w:rPr>
                <w:rFonts w:eastAsia="標楷體"/>
                <w:color w:val="000000" w:themeColor="text1"/>
              </w:rPr>
            </w:pPr>
            <w:r w:rsidRPr="00D10816">
              <w:rPr>
                <w:rFonts w:eastAsia="標楷體"/>
                <w:color w:val="000000" w:themeColor="text1"/>
              </w:rPr>
              <w:t>開課</w:t>
            </w:r>
          </w:p>
          <w:p w14:paraId="16030F76" w14:textId="77777777" w:rsidR="00DE1907" w:rsidRPr="00D10816" w:rsidRDefault="00DE1907" w:rsidP="00015802">
            <w:pPr>
              <w:snapToGrid w:val="0"/>
              <w:ind w:leftChars="-35" w:hangingChars="35" w:hanging="84"/>
              <w:jc w:val="center"/>
              <w:rPr>
                <w:rFonts w:eastAsia="標楷體"/>
                <w:color w:val="000000" w:themeColor="text1"/>
              </w:rPr>
            </w:pPr>
            <w:r w:rsidRPr="00D10816">
              <w:rPr>
                <w:rFonts w:eastAsia="標楷體"/>
                <w:color w:val="000000" w:themeColor="text1"/>
              </w:rPr>
              <w:t>系所</w:t>
            </w:r>
          </w:p>
          <w:p w14:paraId="0E74D6FF" w14:textId="77777777" w:rsidR="00DE1907" w:rsidRPr="00D10816" w:rsidRDefault="00DE1907" w:rsidP="00015802">
            <w:pPr>
              <w:snapToGrid w:val="0"/>
              <w:ind w:leftChars="-35" w:hangingChars="35" w:hanging="84"/>
              <w:jc w:val="center"/>
              <w:rPr>
                <w:rFonts w:eastAsia="標楷體"/>
                <w:color w:val="000000" w:themeColor="text1"/>
              </w:rPr>
            </w:pPr>
            <w:r w:rsidRPr="00D10816">
              <w:rPr>
                <w:rFonts w:eastAsia="標楷體"/>
                <w:color w:val="000000" w:themeColor="text1"/>
              </w:rPr>
              <w:t>Dept.</w:t>
            </w:r>
          </w:p>
        </w:tc>
        <w:tc>
          <w:tcPr>
            <w:tcW w:w="1418" w:type="dxa"/>
            <w:vMerge w:val="restart"/>
            <w:shd w:val="clear" w:color="auto" w:fill="auto"/>
            <w:vAlign w:val="center"/>
          </w:tcPr>
          <w:p w14:paraId="33689FCC" w14:textId="77777777" w:rsidR="00DE1907" w:rsidRPr="00D10816" w:rsidRDefault="00DE1907" w:rsidP="00015802">
            <w:pPr>
              <w:snapToGrid w:val="0"/>
              <w:ind w:leftChars="-35" w:hangingChars="35" w:hanging="84"/>
              <w:jc w:val="center"/>
              <w:rPr>
                <w:rFonts w:eastAsia="標楷體"/>
                <w:color w:val="000000" w:themeColor="text1"/>
              </w:rPr>
            </w:pPr>
            <w:r w:rsidRPr="00D10816">
              <w:rPr>
                <w:rFonts w:eastAsia="標楷體"/>
                <w:color w:val="000000" w:themeColor="text1"/>
              </w:rPr>
              <w:t>備註</w:t>
            </w:r>
          </w:p>
          <w:p w14:paraId="4FC72090" w14:textId="77777777" w:rsidR="00DE1907" w:rsidRPr="00D10816" w:rsidRDefault="00DE1907" w:rsidP="00015802">
            <w:pPr>
              <w:snapToGrid w:val="0"/>
              <w:ind w:leftChars="-35" w:hangingChars="35" w:hanging="84"/>
              <w:jc w:val="center"/>
              <w:rPr>
                <w:rFonts w:eastAsia="標楷體"/>
                <w:color w:val="000000" w:themeColor="text1"/>
              </w:rPr>
            </w:pPr>
            <w:r w:rsidRPr="00D10816">
              <w:rPr>
                <w:rFonts w:eastAsia="標楷體"/>
                <w:color w:val="000000" w:themeColor="text1"/>
              </w:rPr>
              <w:t>Remarks</w:t>
            </w:r>
          </w:p>
        </w:tc>
      </w:tr>
      <w:tr w:rsidR="00D10816" w:rsidRPr="00D10816" w14:paraId="1BE0E273" w14:textId="77777777" w:rsidTr="00055DBF">
        <w:trPr>
          <w:trHeight w:val="397"/>
          <w:jc w:val="center"/>
        </w:trPr>
        <w:tc>
          <w:tcPr>
            <w:tcW w:w="1413" w:type="dxa"/>
            <w:vMerge/>
            <w:shd w:val="clear" w:color="auto" w:fill="auto"/>
          </w:tcPr>
          <w:p w14:paraId="185F65AA" w14:textId="77777777" w:rsidR="00DE1907" w:rsidRPr="00D10816" w:rsidRDefault="00DE1907" w:rsidP="00015802">
            <w:pPr>
              <w:snapToGrid w:val="0"/>
              <w:ind w:leftChars="-35" w:hangingChars="35" w:hanging="84"/>
              <w:jc w:val="center"/>
              <w:rPr>
                <w:rFonts w:eastAsia="標楷體"/>
                <w:color w:val="000000" w:themeColor="text1"/>
              </w:rPr>
            </w:pPr>
          </w:p>
        </w:tc>
        <w:tc>
          <w:tcPr>
            <w:tcW w:w="1417" w:type="dxa"/>
            <w:vMerge/>
            <w:shd w:val="clear" w:color="auto" w:fill="auto"/>
          </w:tcPr>
          <w:p w14:paraId="1ECBD76B" w14:textId="77777777" w:rsidR="00DE1907" w:rsidRPr="00D10816" w:rsidRDefault="00DE1907" w:rsidP="00015802">
            <w:pPr>
              <w:snapToGrid w:val="0"/>
              <w:jc w:val="center"/>
              <w:rPr>
                <w:rFonts w:eastAsia="標楷體"/>
                <w:color w:val="000000" w:themeColor="text1"/>
              </w:rPr>
            </w:pPr>
          </w:p>
        </w:tc>
        <w:tc>
          <w:tcPr>
            <w:tcW w:w="3402" w:type="dxa"/>
            <w:vMerge/>
            <w:shd w:val="clear" w:color="auto" w:fill="auto"/>
            <w:vAlign w:val="center"/>
          </w:tcPr>
          <w:p w14:paraId="0D13E13E" w14:textId="77777777" w:rsidR="00DE1907" w:rsidRPr="00D10816" w:rsidRDefault="00DE1907" w:rsidP="00015802">
            <w:pPr>
              <w:snapToGrid w:val="0"/>
              <w:ind w:leftChars="-35" w:hangingChars="35" w:hanging="84"/>
              <w:jc w:val="center"/>
              <w:rPr>
                <w:rFonts w:eastAsia="標楷體"/>
                <w:color w:val="000000" w:themeColor="text1"/>
              </w:rPr>
            </w:pPr>
          </w:p>
        </w:tc>
        <w:tc>
          <w:tcPr>
            <w:tcW w:w="1134" w:type="dxa"/>
            <w:shd w:val="clear" w:color="auto" w:fill="auto"/>
            <w:vAlign w:val="center"/>
          </w:tcPr>
          <w:p w14:paraId="4EB4B1EF" w14:textId="77777777" w:rsidR="00DE1907" w:rsidRPr="00D10816" w:rsidRDefault="00DE1907" w:rsidP="00015802">
            <w:pPr>
              <w:snapToGrid w:val="0"/>
              <w:ind w:leftChars="-35" w:left="-84"/>
              <w:jc w:val="center"/>
              <w:rPr>
                <w:rFonts w:eastAsia="標楷體"/>
                <w:color w:val="000000" w:themeColor="text1"/>
              </w:rPr>
            </w:pPr>
            <w:r w:rsidRPr="00D10816">
              <w:rPr>
                <w:rFonts w:eastAsia="標楷體"/>
                <w:color w:val="000000" w:themeColor="text1"/>
              </w:rPr>
              <w:t>上學期</w:t>
            </w:r>
          </w:p>
          <w:p w14:paraId="051AF053" w14:textId="77777777" w:rsidR="00DE1907" w:rsidRPr="00D10816" w:rsidRDefault="00DE1907" w:rsidP="00015802">
            <w:pPr>
              <w:snapToGrid w:val="0"/>
              <w:ind w:leftChars="-35" w:left="-84"/>
              <w:jc w:val="center"/>
              <w:rPr>
                <w:rFonts w:eastAsia="標楷體"/>
                <w:color w:val="000000" w:themeColor="text1"/>
              </w:rPr>
            </w:pPr>
            <w:r w:rsidRPr="00D10816">
              <w:rPr>
                <w:rFonts w:eastAsia="標楷體"/>
                <w:color w:val="000000" w:themeColor="text1"/>
              </w:rPr>
              <w:t>Fall Semester</w:t>
            </w:r>
          </w:p>
        </w:tc>
        <w:tc>
          <w:tcPr>
            <w:tcW w:w="1134" w:type="dxa"/>
            <w:shd w:val="clear" w:color="auto" w:fill="auto"/>
            <w:vAlign w:val="center"/>
          </w:tcPr>
          <w:p w14:paraId="7582531A" w14:textId="77777777" w:rsidR="00DE1907" w:rsidRPr="00D10816" w:rsidRDefault="00DE1907" w:rsidP="00015802">
            <w:pPr>
              <w:snapToGrid w:val="0"/>
              <w:ind w:leftChars="-35" w:left="-84"/>
              <w:jc w:val="center"/>
              <w:rPr>
                <w:rFonts w:eastAsia="標楷體"/>
                <w:color w:val="000000" w:themeColor="text1"/>
              </w:rPr>
            </w:pPr>
            <w:r w:rsidRPr="00D10816">
              <w:rPr>
                <w:rFonts w:eastAsia="標楷體"/>
                <w:color w:val="000000" w:themeColor="text1"/>
              </w:rPr>
              <w:t>下學期</w:t>
            </w:r>
          </w:p>
          <w:p w14:paraId="23BAFA11" w14:textId="77777777" w:rsidR="00DE1907" w:rsidRPr="00D10816" w:rsidRDefault="00DE1907" w:rsidP="00015802">
            <w:pPr>
              <w:snapToGrid w:val="0"/>
              <w:ind w:leftChars="-35" w:left="-84"/>
              <w:jc w:val="center"/>
              <w:rPr>
                <w:rFonts w:eastAsia="標楷體"/>
                <w:color w:val="000000" w:themeColor="text1"/>
              </w:rPr>
            </w:pPr>
            <w:r w:rsidRPr="00D10816">
              <w:rPr>
                <w:rFonts w:eastAsia="標楷體"/>
                <w:color w:val="000000" w:themeColor="text1"/>
              </w:rPr>
              <w:t>Spring Semester</w:t>
            </w:r>
          </w:p>
        </w:tc>
        <w:tc>
          <w:tcPr>
            <w:tcW w:w="1134" w:type="dxa"/>
            <w:vMerge/>
            <w:shd w:val="clear" w:color="auto" w:fill="auto"/>
          </w:tcPr>
          <w:p w14:paraId="57182E20" w14:textId="77777777" w:rsidR="00DE1907" w:rsidRPr="00D10816" w:rsidRDefault="00DE1907" w:rsidP="00015802">
            <w:pPr>
              <w:snapToGrid w:val="0"/>
              <w:ind w:leftChars="-35" w:hangingChars="35" w:hanging="84"/>
              <w:jc w:val="center"/>
              <w:rPr>
                <w:rFonts w:eastAsia="標楷體"/>
                <w:color w:val="000000" w:themeColor="text1"/>
              </w:rPr>
            </w:pPr>
          </w:p>
        </w:tc>
        <w:tc>
          <w:tcPr>
            <w:tcW w:w="1418" w:type="dxa"/>
            <w:vMerge/>
            <w:shd w:val="clear" w:color="auto" w:fill="auto"/>
          </w:tcPr>
          <w:p w14:paraId="55AE5432" w14:textId="77777777" w:rsidR="00DE1907" w:rsidRPr="00D10816" w:rsidRDefault="00DE1907" w:rsidP="00015802">
            <w:pPr>
              <w:snapToGrid w:val="0"/>
              <w:ind w:leftChars="-35" w:hangingChars="35" w:hanging="84"/>
              <w:jc w:val="center"/>
              <w:rPr>
                <w:rFonts w:eastAsia="標楷體"/>
                <w:color w:val="000000" w:themeColor="text1"/>
              </w:rPr>
            </w:pPr>
          </w:p>
        </w:tc>
      </w:tr>
      <w:tr w:rsidR="00D10816" w:rsidRPr="00D10816" w14:paraId="1E92F75B" w14:textId="77777777" w:rsidTr="00055DBF">
        <w:trPr>
          <w:trHeight w:val="397"/>
          <w:jc w:val="center"/>
        </w:trPr>
        <w:tc>
          <w:tcPr>
            <w:tcW w:w="1413" w:type="dxa"/>
            <w:vMerge w:val="restart"/>
            <w:shd w:val="clear" w:color="auto" w:fill="auto"/>
          </w:tcPr>
          <w:p w14:paraId="1D5C18EA" w14:textId="77777777" w:rsidR="001811AE" w:rsidRPr="00D10816" w:rsidRDefault="001811AE" w:rsidP="00B8311A">
            <w:pPr>
              <w:snapToGrid w:val="0"/>
              <w:ind w:leftChars="-35" w:left="-84"/>
              <w:rPr>
                <w:rFonts w:eastAsia="標楷體"/>
                <w:color w:val="000000" w:themeColor="text1"/>
              </w:rPr>
            </w:pPr>
            <w:r w:rsidRPr="00D10816">
              <w:rPr>
                <w:rFonts w:eastAsia="標楷體"/>
                <w:color w:val="000000" w:themeColor="text1"/>
              </w:rPr>
              <w:t>本系跨域模組</w:t>
            </w:r>
          </w:p>
          <w:p w14:paraId="71349941" w14:textId="77777777" w:rsidR="001811AE" w:rsidRPr="00D10816" w:rsidRDefault="001811AE" w:rsidP="00B8311A">
            <w:pPr>
              <w:snapToGrid w:val="0"/>
              <w:ind w:leftChars="-35" w:left="-84"/>
              <w:rPr>
                <w:rFonts w:eastAsia="標楷體"/>
                <w:color w:val="000000" w:themeColor="text1"/>
              </w:rPr>
            </w:pPr>
            <w:r w:rsidRPr="00D10816">
              <w:rPr>
                <w:rFonts w:eastAsia="標楷體"/>
                <w:color w:val="000000" w:themeColor="text1"/>
              </w:rPr>
              <w:t>（</w:t>
            </w:r>
            <w:r w:rsidRPr="00D10816">
              <w:rPr>
                <w:rFonts w:eastAsia="標楷體"/>
                <w:color w:val="000000" w:themeColor="text1"/>
              </w:rPr>
              <w:t>31</w:t>
            </w:r>
            <w:r w:rsidRPr="00D10816">
              <w:rPr>
                <w:rFonts w:eastAsia="標楷體"/>
                <w:color w:val="000000" w:themeColor="text1"/>
              </w:rPr>
              <w:t>學分）</w:t>
            </w:r>
          </w:p>
          <w:p w14:paraId="09E84110" w14:textId="77777777" w:rsidR="001811AE" w:rsidRPr="00D10816" w:rsidRDefault="001811AE" w:rsidP="00B8311A">
            <w:pPr>
              <w:snapToGrid w:val="0"/>
              <w:ind w:leftChars="-35" w:left="-84"/>
              <w:rPr>
                <w:rFonts w:eastAsia="標楷體"/>
                <w:color w:val="000000" w:themeColor="text1"/>
                <w:sz w:val="20"/>
                <w:szCs w:val="20"/>
              </w:rPr>
            </w:pPr>
            <w:r w:rsidRPr="00D10816">
              <w:rPr>
                <w:rFonts w:eastAsia="標楷體"/>
                <w:color w:val="000000" w:themeColor="text1"/>
                <w:sz w:val="20"/>
                <w:szCs w:val="20"/>
              </w:rPr>
              <w:t xml:space="preserve">Cross-Disciplinary module curriculum of our department </w:t>
            </w:r>
          </w:p>
          <w:p w14:paraId="2E14AC66" w14:textId="77777777" w:rsidR="001811AE" w:rsidRPr="00D10816" w:rsidRDefault="001811AE" w:rsidP="00B8311A">
            <w:pPr>
              <w:snapToGrid w:val="0"/>
              <w:ind w:leftChars="-35" w:left="-84"/>
              <w:rPr>
                <w:rFonts w:eastAsia="標楷體"/>
                <w:color w:val="000000" w:themeColor="text1"/>
                <w:sz w:val="20"/>
                <w:szCs w:val="20"/>
              </w:rPr>
            </w:pPr>
          </w:p>
          <w:p w14:paraId="6A2697A0" w14:textId="77777777" w:rsidR="001811AE" w:rsidRPr="00D10816" w:rsidRDefault="001811AE" w:rsidP="00B8311A">
            <w:pPr>
              <w:snapToGrid w:val="0"/>
              <w:ind w:leftChars="-35" w:left="-84"/>
              <w:rPr>
                <w:rFonts w:eastAsia="標楷體"/>
                <w:color w:val="000000" w:themeColor="text1"/>
              </w:rPr>
            </w:pPr>
            <w:r w:rsidRPr="00D10816">
              <w:rPr>
                <w:rFonts w:eastAsia="標楷體"/>
                <w:color w:val="000000" w:themeColor="text1"/>
              </w:rPr>
              <w:t>修畢於畢業證書加註：「跨域專長：資訊工程」</w:t>
            </w:r>
          </w:p>
          <w:p w14:paraId="6593B568" w14:textId="77777777" w:rsidR="001811AE" w:rsidRPr="00D10816" w:rsidRDefault="001811AE" w:rsidP="00B8311A">
            <w:pPr>
              <w:snapToGrid w:val="0"/>
              <w:ind w:leftChars="-35" w:left="-84"/>
              <w:rPr>
                <w:rFonts w:eastAsia="標楷體"/>
                <w:color w:val="000000" w:themeColor="text1"/>
                <w:sz w:val="20"/>
                <w:szCs w:val="20"/>
              </w:rPr>
            </w:pPr>
          </w:p>
          <w:p w14:paraId="6EA34047" w14:textId="77777777" w:rsidR="001811AE" w:rsidRPr="00D10816" w:rsidRDefault="001811AE" w:rsidP="00B8311A">
            <w:pPr>
              <w:snapToGrid w:val="0"/>
              <w:ind w:leftChars="-35" w:left="-84"/>
              <w:rPr>
                <w:rFonts w:eastAsia="標楷體"/>
                <w:color w:val="000000" w:themeColor="text1"/>
                <w:sz w:val="20"/>
                <w:szCs w:val="20"/>
              </w:rPr>
            </w:pPr>
            <w:r w:rsidRPr="00D10816">
              <w:rPr>
                <w:rFonts w:eastAsia="標楷體"/>
                <w:color w:val="000000" w:themeColor="text1"/>
                <w:sz w:val="20"/>
                <w:szCs w:val="20"/>
              </w:rPr>
              <w:t>It could be remarked as “Cross-Disciplinary Specialty : Computer Science” on the diploma after the module curriculum is completed.</w:t>
            </w:r>
          </w:p>
        </w:tc>
        <w:tc>
          <w:tcPr>
            <w:tcW w:w="1417" w:type="dxa"/>
            <w:vMerge w:val="restart"/>
            <w:shd w:val="clear" w:color="auto" w:fill="auto"/>
            <w:vAlign w:val="center"/>
          </w:tcPr>
          <w:p w14:paraId="07E5DA69" w14:textId="77777777" w:rsidR="001811AE" w:rsidRPr="00D10816" w:rsidRDefault="001811AE" w:rsidP="00B8311A">
            <w:pPr>
              <w:snapToGrid w:val="0"/>
              <w:ind w:leftChars="-35" w:hangingChars="35" w:hanging="84"/>
              <w:jc w:val="center"/>
              <w:rPr>
                <w:rFonts w:eastAsia="標楷體"/>
                <w:color w:val="000000" w:themeColor="text1"/>
              </w:rPr>
            </w:pPr>
            <w:r w:rsidRPr="00D10816">
              <w:rPr>
                <w:rFonts w:eastAsia="標楷體"/>
                <w:color w:val="000000" w:themeColor="text1"/>
              </w:rPr>
              <w:t>必修</w:t>
            </w:r>
          </w:p>
          <w:p w14:paraId="17F88FF1" w14:textId="77777777" w:rsidR="001811AE" w:rsidRPr="00D10816" w:rsidRDefault="001811AE" w:rsidP="00B8311A">
            <w:pPr>
              <w:snapToGrid w:val="0"/>
              <w:ind w:leftChars="-35" w:hangingChars="35" w:hanging="84"/>
              <w:jc w:val="center"/>
              <w:rPr>
                <w:rFonts w:eastAsia="標楷體"/>
                <w:color w:val="000000" w:themeColor="text1"/>
              </w:rPr>
            </w:pPr>
            <w:r w:rsidRPr="00D10816">
              <w:rPr>
                <w:rFonts w:eastAsia="標楷體"/>
                <w:color w:val="000000" w:themeColor="text1"/>
              </w:rPr>
              <w:t>(</w:t>
            </w:r>
            <w:r w:rsidRPr="00D10816">
              <w:rPr>
                <w:rFonts w:eastAsia="標楷體" w:hint="eastAsia"/>
                <w:color w:val="000000" w:themeColor="text1"/>
              </w:rPr>
              <w:t>15</w:t>
            </w:r>
            <w:r w:rsidRPr="00D10816">
              <w:rPr>
                <w:rFonts w:eastAsia="標楷體"/>
                <w:color w:val="000000" w:themeColor="text1"/>
              </w:rPr>
              <w:t>學分</w:t>
            </w:r>
            <w:r w:rsidRPr="00D10816">
              <w:rPr>
                <w:rFonts w:eastAsia="標楷體"/>
                <w:color w:val="000000" w:themeColor="text1"/>
              </w:rPr>
              <w:t>)</w:t>
            </w:r>
          </w:p>
          <w:p w14:paraId="35B6C0F5" w14:textId="77777777" w:rsidR="001811AE" w:rsidRPr="00D10816" w:rsidRDefault="001811AE" w:rsidP="00B8311A">
            <w:pPr>
              <w:snapToGrid w:val="0"/>
              <w:ind w:leftChars="-35" w:hangingChars="35" w:hanging="84"/>
              <w:jc w:val="center"/>
              <w:rPr>
                <w:rFonts w:eastAsia="標楷體"/>
                <w:color w:val="000000" w:themeColor="text1"/>
              </w:rPr>
            </w:pPr>
          </w:p>
          <w:p w14:paraId="3F153784" w14:textId="77777777" w:rsidR="001811AE" w:rsidRPr="00D10816" w:rsidRDefault="001811AE" w:rsidP="00B8311A">
            <w:pPr>
              <w:snapToGrid w:val="0"/>
              <w:spacing w:line="300" w:lineRule="exact"/>
              <w:ind w:leftChars="-35" w:hangingChars="35" w:hanging="84"/>
              <w:jc w:val="center"/>
              <w:rPr>
                <w:rFonts w:eastAsia="標楷體"/>
                <w:color w:val="000000" w:themeColor="text1"/>
              </w:rPr>
            </w:pPr>
            <w:r w:rsidRPr="00D10816">
              <w:rPr>
                <w:rFonts w:eastAsia="標楷體"/>
                <w:color w:val="000000" w:themeColor="text1"/>
              </w:rPr>
              <w:t>Compulsory courses</w:t>
            </w:r>
          </w:p>
          <w:p w14:paraId="2BFFABDB" w14:textId="77777777" w:rsidR="001811AE" w:rsidRPr="00D10816" w:rsidRDefault="001811AE" w:rsidP="00B8311A">
            <w:pPr>
              <w:snapToGrid w:val="0"/>
              <w:ind w:leftChars="-35" w:hangingChars="35" w:hanging="84"/>
              <w:jc w:val="center"/>
              <w:rPr>
                <w:rFonts w:eastAsia="標楷體"/>
                <w:color w:val="000000" w:themeColor="text1"/>
              </w:rPr>
            </w:pPr>
            <w:r w:rsidRPr="00D10816">
              <w:rPr>
                <w:rFonts w:eastAsia="標楷體"/>
                <w:color w:val="000000" w:themeColor="text1"/>
              </w:rPr>
              <w:t>(</w:t>
            </w:r>
            <w:r w:rsidRPr="00D10816">
              <w:rPr>
                <w:rFonts w:eastAsia="標楷體" w:hint="eastAsia"/>
                <w:color w:val="000000" w:themeColor="text1"/>
              </w:rPr>
              <w:t>15</w:t>
            </w:r>
            <w:r w:rsidRPr="00D10816">
              <w:rPr>
                <w:rFonts w:eastAsia="標楷體"/>
                <w:color w:val="000000" w:themeColor="text1"/>
              </w:rPr>
              <w:t xml:space="preserve"> credits)</w:t>
            </w:r>
          </w:p>
        </w:tc>
        <w:tc>
          <w:tcPr>
            <w:tcW w:w="3402" w:type="dxa"/>
            <w:shd w:val="clear" w:color="auto" w:fill="auto"/>
            <w:vAlign w:val="center"/>
          </w:tcPr>
          <w:p w14:paraId="0A70AF6D" w14:textId="77777777" w:rsidR="001811AE" w:rsidRPr="00D10816" w:rsidRDefault="001811AE" w:rsidP="00B8311A">
            <w:pPr>
              <w:widowControl/>
              <w:spacing w:line="0" w:lineRule="atLeast"/>
              <w:rPr>
                <w:rFonts w:eastAsia="標楷體"/>
                <w:color w:val="000000" w:themeColor="text1"/>
                <w:kern w:val="0"/>
              </w:rPr>
            </w:pPr>
            <w:r w:rsidRPr="00D10816">
              <w:rPr>
                <w:rFonts w:eastAsia="標楷體"/>
                <w:color w:val="000000" w:themeColor="text1"/>
                <w:kern w:val="0"/>
              </w:rPr>
              <w:t>計算機概論與程式設計</w:t>
            </w:r>
          </w:p>
          <w:p w14:paraId="2006AB49" w14:textId="77777777" w:rsidR="001811AE" w:rsidRPr="00D10816" w:rsidRDefault="001811AE" w:rsidP="00B8311A">
            <w:pPr>
              <w:snapToGrid w:val="0"/>
              <w:rPr>
                <w:rFonts w:eastAsia="標楷體"/>
                <w:color w:val="000000" w:themeColor="text1"/>
              </w:rPr>
            </w:pPr>
            <w:r w:rsidRPr="00D10816">
              <w:rPr>
                <w:rFonts w:eastAsia="標楷體"/>
                <w:color w:val="000000" w:themeColor="text1"/>
                <w:kern w:val="0"/>
              </w:rPr>
              <w:t>Intro. to Computers and Programming</w:t>
            </w:r>
          </w:p>
        </w:tc>
        <w:tc>
          <w:tcPr>
            <w:tcW w:w="1134" w:type="dxa"/>
            <w:shd w:val="clear" w:color="auto" w:fill="auto"/>
            <w:vAlign w:val="center"/>
          </w:tcPr>
          <w:p w14:paraId="3AE5DC52" w14:textId="77777777" w:rsidR="001811AE" w:rsidRPr="00D10816" w:rsidRDefault="001811AE" w:rsidP="00B8311A">
            <w:pPr>
              <w:snapToGrid w:val="0"/>
              <w:jc w:val="center"/>
              <w:rPr>
                <w:rFonts w:eastAsia="標楷體"/>
                <w:color w:val="000000" w:themeColor="text1"/>
              </w:rPr>
            </w:pPr>
            <w:r w:rsidRPr="00D10816">
              <w:rPr>
                <w:rFonts w:eastAsia="標楷體" w:hint="eastAsia"/>
                <w:color w:val="000000" w:themeColor="text1"/>
              </w:rPr>
              <w:t>3</w:t>
            </w:r>
          </w:p>
        </w:tc>
        <w:tc>
          <w:tcPr>
            <w:tcW w:w="1134" w:type="dxa"/>
            <w:shd w:val="clear" w:color="auto" w:fill="auto"/>
            <w:vAlign w:val="center"/>
          </w:tcPr>
          <w:p w14:paraId="1F421699" w14:textId="77777777" w:rsidR="001811AE" w:rsidRPr="00D10816" w:rsidRDefault="001811AE" w:rsidP="00B8311A">
            <w:pPr>
              <w:snapToGrid w:val="0"/>
              <w:jc w:val="center"/>
              <w:rPr>
                <w:rFonts w:eastAsia="標楷體"/>
                <w:color w:val="000000" w:themeColor="text1"/>
              </w:rPr>
            </w:pPr>
          </w:p>
        </w:tc>
        <w:tc>
          <w:tcPr>
            <w:tcW w:w="1134" w:type="dxa"/>
            <w:vMerge w:val="restart"/>
            <w:shd w:val="clear" w:color="auto" w:fill="auto"/>
            <w:vAlign w:val="center"/>
          </w:tcPr>
          <w:p w14:paraId="4569B922" w14:textId="77777777" w:rsidR="001811AE" w:rsidRPr="00D10816" w:rsidRDefault="001811AE" w:rsidP="00B8311A">
            <w:pPr>
              <w:snapToGrid w:val="0"/>
              <w:jc w:val="center"/>
              <w:rPr>
                <w:rFonts w:eastAsia="標楷體"/>
                <w:color w:val="000000" w:themeColor="text1"/>
                <w:sz w:val="20"/>
                <w:szCs w:val="20"/>
              </w:rPr>
            </w:pPr>
            <w:r w:rsidRPr="00D10816">
              <w:rPr>
                <w:rFonts w:eastAsia="標楷體"/>
                <w:color w:val="000000" w:themeColor="text1"/>
                <w:sz w:val="20"/>
                <w:szCs w:val="20"/>
              </w:rPr>
              <w:t>資工系</w:t>
            </w:r>
          </w:p>
          <w:p w14:paraId="03F0271F" w14:textId="77777777" w:rsidR="001811AE" w:rsidRPr="00D10816" w:rsidRDefault="001811AE" w:rsidP="00B8311A">
            <w:pPr>
              <w:snapToGrid w:val="0"/>
              <w:jc w:val="center"/>
              <w:rPr>
                <w:rFonts w:eastAsia="標楷體"/>
                <w:color w:val="000000" w:themeColor="text1"/>
                <w:sz w:val="20"/>
                <w:szCs w:val="20"/>
              </w:rPr>
            </w:pPr>
            <w:r w:rsidRPr="00D10816">
              <w:rPr>
                <w:rFonts w:eastAsia="標楷體"/>
                <w:color w:val="000000" w:themeColor="text1"/>
                <w:sz w:val="20"/>
                <w:szCs w:val="20"/>
              </w:rPr>
              <w:t>Dept. of</w:t>
            </w:r>
            <w:r w:rsidRPr="00D10816">
              <w:rPr>
                <w:rFonts w:eastAsia="標楷體" w:hint="eastAsia"/>
                <w:color w:val="000000" w:themeColor="text1"/>
                <w:sz w:val="20"/>
                <w:szCs w:val="20"/>
              </w:rPr>
              <w:t xml:space="preserve"> </w:t>
            </w:r>
            <w:r w:rsidRPr="00D10816">
              <w:rPr>
                <w:rFonts w:eastAsia="標楷體"/>
                <w:color w:val="000000" w:themeColor="text1"/>
                <w:sz w:val="20"/>
                <w:szCs w:val="20"/>
              </w:rPr>
              <w:t>Computer Science</w:t>
            </w:r>
          </w:p>
        </w:tc>
        <w:tc>
          <w:tcPr>
            <w:tcW w:w="1418" w:type="dxa"/>
            <w:vMerge w:val="restart"/>
            <w:shd w:val="clear" w:color="auto" w:fill="auto"/>
            <w:vAlign w:val="center"/>
          </w:tcPr>
          <w:p w14:paraId="2F19749A" w14:textId="77777777" w:rsidR="001811AE" w:rsidRPr="00D10816" w:rsidRDefault="001811AE" w:rsidP="00B8311A">
            <w:pPr>
              <w:snapToGrid w:val="0"/>
              <w:rPr>
                <w:rFonts w:eastAsia="標楷體"/>
                <w:color w:val="000000" w:themeColor="text1"/>
                <w:sz w:val="20"/>
                <w:szCs w:val="20"/>
              </w:rPr>
            </w:pPr>
            <w:r w:rsidRPr="00D10816">
              <w:rPr>
                <w:rFonts w:eastAsia="標楷體" w:hint="eastAsia"/>
                <w:color w:val="000000" w:themeColor="text1"/>
                <w:sz w:val="20"/>
                <w:szCs w:val="20"/>
              </w:rPr>
              <w:t>若為原系之必修課程，不足之學分得於本系跨域模組選修課任選。</w:t>
            </w:r>
          </w:p>
          <w:p w14:paraId="7E9B1574" w14:textId="77777777" w:rsidR="001811AE" w:rsidRPr="00D10816" w:rsidRDefault="001811AE" w:rsidP="00B8311A">
            <w:pPr>
              <w:snapToGrid w:val="0"/>
              <w:rPr>
                <w:rFonts w:eastAsia="標楷體"/>
                <w:color w:val="000000" w:themeColor="text1"/>
                <w:sz w:val="20"/>
                <w:szCs w:val="20"/>
              </w:rPr>
            </w:pPr>
            <w:r w:rsidRPr="00D10816">
              <w:rPr>
                <w:rFonts w:eastAsia="標楷體"/>
                <w:color w:val="000000" w:themeColor="text1"/>
                <w:sz w:val="20"/>
                <w:szCs w:val="20"/>
              </w:rPr>
              <w:t>Excluding compulsory courses of the original department</w:t>
            </w:r>
          </w:p>
        </w:tc>
      </w:tr>
      <w:tr w:rsidR="00D10816" w:rsidRPr="00D10816" w14:paraId="56F4A094" w14:textId="77777777" w:rsidTr="00055DBF">
        <w:trPr>
          <w:trHeight w:val="397"/>
          <w:jc w:val="center"/>
        </w:trPr>
        <w:tc>
          <w:tcPr>
            <w:tcW w:w="1413" w:type="dxa"/>
            <w:vMerge/>
            <w:shd w:val="clear" w:color="auto" w:fill="auto"/>
          </w:tcPr>
          <w:p w14:paraId="07282D69" w14:textId="77777777" w:rsidR="001811AE" w:rsidRPr="00D10816" w:rsidRDefault="001811AE" w:rsidP="00B8311A">
            <w:pPr>
              <w:snapToGrid w:val="0"/>
              <w:ind w:leftChars="-35" w:left="-84"/>
              <w:rPr>
                <w:rFonts w:eastAsia="標楷體"/>
                <w:color w:val="000000" w:themeColor="text1"/>
                <w:sz w:val="20"/>
                <w:szCs w:val="20"/>
              </w:rPr>
            </w:pPr>
          </w:p>
        </w:tc>
        <w:tc>
          <w:tcPr>
            <w:tcW w:w="1417" w:type="dxa"/>
            <w:vMerge/>
            <w:shd w:val="clear" w:color="auto" w:fill="auto"/>
            <w:vAlign w:val="center"/>
          </w:tcPr>
          <w:p w14:paraId="2B62D655" w14:textId="77777777" w:rsidR="001811AE" w:rsidRPr="00D10816" w:rsidRDefault="001811AE" w:rsidP="00B8311A">
            <w:pPr>
              <w:snapToGrid w:val="0"/>
              <w:ind w:leftChars="-35" w:hangingChars="35" w:hanging="84"/>
              <w:jc w:val="center"/>
              <w:rPr>
                <w:rFonts w:eastAsia="標楷體"/>
                <w:color w:val="000000" w:themeColor="text1"/>
              </w:rPr>
            </w:pPr>
          </w:p>
        </w:tc>
        <w:tc>
          <w:tcPr>
            <w:tcW w:w="3402" w:type="dxa"/>
            <w:shd w:val="clear" w:color="auto" w:fill="auto"/>
            <w:vAlign w:val="center"/>
          </w:tcPr>
          <w:p w14:paraId="09C555C5" w14:textId="77777777" w:rsidR="001811AE" w:rsidRPr="00D10816" w:rsidRDefault="001811AE" w:rsidP="00B8311A">
            <w:pPr>
              <w:snapToGrid w:val="0"/>
              <w:rPr>
                <w:rFonts w:eastAsia="標楷體"/>
                <w:color w:val="000000" w:themeColor="text1"/>
              </w:rPr>
            </w:pPr>
            <w:r w:rsidRPr="00D10816">
              <w:rPr>
                <w:rFonts w:eastAsia="標楷體"/>
                <w:color w:val="000000" w:themeColor="text1"/>
              </w:rPr>
              <w:t>資料結構與物件導向程式設計</w:t>
            </w:r>
          </w:p>
          <w:p w14:paraId="727826B4" w14:textId="77777777" w:rsidR="001811AE" w:rsidRPr="00D10816" w:rsidRDefault="001811AE" w:rsidP="00B8311A">
            <w:pPr>
              <w:snapToGrid w:val="0"/>
              <w:rPr>
                <w:rFonts w:eastAsia="標楷體"/>
                <w:color w:val="000000" w:themeColor="text1"/>
              </w:rPr>
            </w:pPr>
            <w:r w:rsidRPr="00D10816">
              <w:rPr>
                <w:rFonts w:eastAsia="標楷體"/>
                <w:color w:val="000000" w:themeColor="text1"/>
                <w:kern w:val="0"/>
              </w:rPr>
              <w:t>Data Structures and Object-oriented Programming</w:t>
            </w:r>
          </w:p>
        </w:tc>
        <w:tc>
          <w:tcPr>
            <w:tcW w:w="1134" w:type="dxa"/>
            <w:shd w:val="clear" w:color="auto" w:fill="auto"/>
            <w:vAlign w:val="center"/>
          </w:tcPr>
          <w:p w14:paraId="0671B3D1" w14:textId="77777777" w:rsidR="001811AE" w:rsidRPr="00D10816" w:rsidRDefault="001811AE" w:rsidP="00B8311A">
            <w:pPr>
              <w:snapToGrid w:val="0"/>
              <w:jc w:val="center"/>
              <w:rPr>
                <w:rFonts w:eastAsia="標楷體"/>
                <w:color w:val="000000" w:themeColor="text1"/>
              </w:rPr>
            </w:pPr>
          </w:p>
        </w:tc>
        <w:tc>
          <w:tcPr>
            <w:tcW w:w="1134" w:type="dxa"/>
            <w:shd w:val="clear" w:color="auto" w:fill="auto"/>
            <w:vAlign w:val="center"/>
          </w:tcPr>
          <w:p w14:paraId="530C061B" w14:textId="77777777" w:rsidR="001811AE" w:rsidRPr="00D10816" w:rsidRDefault="001811AE" w:rsidP="00B8311A">
            <w:pPr>
              <w:snapToGrid w:val="0"/>
              <w:jc w:val="center"/>
              <w:rPr>
                <w:rFonts w:eastAsia="標楷體"/>
                <w:color w:val="000000" w:themeColor="text1"/>
              </w:rPr>
            </w:pPr>
            <w:r w:rsidRPr="00D10816">
              <w:rPr>
                <w:rFonts w:eastAsia="標楷體"/>
                <w:color w:val="000000" w:themeColor="text1"/>
              </w:rPr>
              <w:t>3</w:t>
            </w:r>
          </w:p>
        </w:tc>
        <w:tc>
          <w:tcPr>
            <w:tcW w:w="1134" w:type="dxa"/>
            <w:vMerge/>
            <w:shd w:val="clear" w:color="auto" w:fill="auto"/>
            <w:vAlign w:val="center"/>
          </w:tcPr>
          <w:p w14:paraId="0F5327F5" w14:textId="77777777" w:rsidR="001811AE" w:rsidRPr="00D10816" w:rsidRDefault="001811AE" w:rsidP="00B8311A">
            <w:pPr>
              <w:snapToGrid w:val="0"/>
              <w:jc w:val="center"/>
              <w:rPr>
                <w:rFonts w:eastAsia="標楷體"/>
                <w:color w:val="000000" w:themeColor="text1"/>
                <w:sz w:val="20"/>
                <w:szCs w:val="20"/>
              </w:rPr>
            </w:pPr>
          </w:p>
        </w:tc>
        <w:tc>
          <w:tcPr>
            <w:tcW w:w="1418" w:type="dxa"/>
            <w:vMerge/>
            <w:shd w:val="clear" w:color="auto" w:fill="auto"/>
            <w:vAlign w:val="center"/>
          </w:tcPr>
          <w:p w14:paraId="043095EF" w14:textId="77777777" w:rsidR="001811AE" w:rsidRPr="00D10816" w:rsidRDefault="001811AE" w:rsidP="00B8311A">
            <w:pPr>
              <w:snapToGrid w:val="0"/>
              <w:rPr>
                <w:rFonts w:eastAsia="標楷體"/>
                <w:color w:val="000000" w:themeColor="text1"/>
                <w:sz w:val="20"/>
                <w:szCs w:val="20"/>
              </w:rPr>
            </w:pPr>
          </w:p>
        </w:tc>
      </w:tr>
      <w:tr w:rsidR="00D10816" w:rsidRPr="00D10816" w14:paraId="24EB4E15" w14:textId="77777777" w:rsidTr="00055DBF">
        <w:trPr>
          <w:trHeight w:val="397"/>
          <w:jc w:val="center"/>
        </w:trPr>
        <w:tc>
          <w:tcPr>
            <w:tcW w:w="1413" w:type="dxa"/>
            <w:vMerge/>
            <w:shd w:val="clear" w:color="auto" w:fill="auto"/>
          </w:tcPr>
          <w:p w14:paraId="01C134CC" w14:textId="77777777" w:rsidR="001811AE" w:rsidRPr="00D10816" w:rsidRDefault="001811AE" w:rsidP="00B8311A">
            <w:pPr>
              <w:snapToGrid w:val="0"/>
              <w:ind w:leftChars="-35" w:left="-84"/>
              <w:rPr>
                <w:rFonts w:eastAsia="標楷體"/>
                <w:color w:val="000000" w:themeColor="text1"/>
                <w:sz w:val="20"/>
                <w:szCs w:val="20"/>
              </w:rPr>
            </w:pPr>
          </w:p>
        </w:tc>
        <w:tc>
          <w:tcPr>
            <w:tcW w:w="1417" w:type="dxa"/>
            <w:vMerge/>
            <w:shd w:val="clear" w:color="auto" w:fill="auto"/>
            <w:vAlign w:val="center"/>
          </w:tcPr>
          <w:p w14:paraId="6C132037" w14:textId="77777777" w:rsidR="001811AE" w:rsidRPr="00D10816" w:rsidRDefault="001811AE" w:rsidP="00B8311A">
            <w:pPr>
              <w:snapToGrid w:val="0"/>
              <w:ind w:leftChars="-35" w:hangingChars="35" w:hanging="84"/>
              <w:jc w:val="center"/>
              <w:rPr>
                <w:rFonts w:eastAsia="標楷體"/>
                <w:color w:val="000000" w:themeColor="text1"/>
              </w:rPr>
            </w:pPr>
          </w:p>
        </w:tc>
        <w:tc>
          <w:tcPr>
            <w:tcW w:w="3402" w:type="dxa"/>
            <w:shd w:val="clear" w:color="auto" w:fill="auto"/>
            <w:vAlign w:val="center"/>
          </w:tcPr>
          <w:p w14:paraId="34C7E155" w14:textId="77777777" w:rsidR="001811AE" w:rsidRPr="00D10816" w:rsidRDefault="001811AE" w:rsidP="00B8311A">
            <w:pPr>
              <w:snapToGrid w:val="0"/>
              <w:rPr>
                <w:rFonts w:eastAsia="標楷體"/>
                <w:color w:val="000000" w:themeColor="text1"/>
              </w:rPr>
            </w:pPr>
            <w:r w:rsidRPr="00D10816">
              <w:rPr>
                <w:rFonts w:eastAsia="標楷體"/>
                <w:color w:val="000000" w:themeColor="text1"/>
              </w:rPr>
              <w:t>離散數學</w:t>
            </w:r>
          </w:p>
          <w:p w14:paraId="731C5451" w14:textId="77777777" w:rsidR="001811AE" w:rsidRPr="00D10816" w:rsidRDefault="001811AE" w:rsidP="00B8311A">
            <w:pPr>
              <w:snapToGrid w:val="0"/>
              <w:rPr>
                <w:rFonts w:eastAsia="標楷體"/>
                <w:color w:val="000000" w:themeColor="text1"/>
              </w:rPr>
            </w:pPr>
            <w:r w:rsidRPr="00D10816">
              <w:rPr>
                <w:rFonts w:eastAsia="標楷體"/>
                <w:color w:val="000000" w:themeColor="text1"/>
                <w:kern w:val="0"/>
              </w:rPr>
              <w:t>Discrete</w:t>
            </w:r>
            <w:r w:rsidRPr="00D10816">
              <w:rPr>
                <w:rFonts w:eastAsia="標楷體"/>
                <w:bCs/>
                <w:color w:val="000000" w:themeColor="text1"/>
                <w:kern w:val="0"/>
              </w:rPr>
              <w:t xml:space="preserve"> Mathematics</w:t>
            </w:r>
          </w:p>
        </w:tc>
        <w:tc>
          <w:tcPr>
            <w:tcW w:w="1134" w:type="dxa"/>
            <w:shd w:val="clear" w:color="auto" w:fill="auto"/>
            <w:vAlign w:val="center"/>
          </w:tcPr>
          <w:p w14:paraId="20DB8A7C" w14:textId="77777777" w:rsidR="001811AE" w:rsidRPr="00D10816" w:rsidRDefault="001811AE" w:rsidP="00B8311A">
            <w:pPr>
              <w:snapToGrid w:val="0"/>
              <w:jc w:val="center"/>
              <w:rPr>
                <w:rFonts w:eastAsia="標楷體"/>
                <w:color w:val="000000" w:themeColor="text1"/>
              </w:rPr>
            </w:pPr>
          </w:p>
        </w:tc>
        <w:tc>
          <w:tcPr>
            <w:tcW w:w="1134" w:type="dxa"/>
            <w:shd w:val="clear" w:color="auto" w:fill="auto"/>
            <w:vAlign w:val="center"/>
          </w:tcPr>
          <w:p w14:paraId="215C6F9F" w14:textId="77777777" w:rsidR="001811AE" w:rsidRPr="00D10816" w:rsidRDefault="001811AE" w:rsidP="00B8311A">
            <w:pPr>
              <w:snapToGrid w:val="0"/>
              <w:jc w:val="center"/>
              <w:rPr>
                <w:rFonts w:eastAsia="標楷體"/>
                <w:color w:val="000000" w:themeColor="text1"/>
              </w:rPr>
            </w:pPr>
            <w:r w:rsidRPr="00D10816">
              <w:rPr>
                <w:rFonts w:eastAsia="標楷體"/>
                <w:color w:val="000000" w:themeColor="text1"/>
              </w:rPr>
              <w:t>3</w:t>
            </w:r>
          </w:p>
        </w:tc>
        <w:tc>
          <w:tcPr>
            <w:tcW w:w="1134" w:type="dxa"/>
            <w:vMerge/>
            <w:shd w:val="clear" w:color="auto" w:fill="auto"/>
            <w:vAlign w:val="center"/>
          </w:tcPr>
          <w:p w14:paraId="7232DF8E" w14:textId="77777777" w:rsidR="001811AE" w:rsidRPr="00D10816" w:rsidRDefault="001811AE" w:rsidP="00B8311A">
            <w:pPr>
              <w:snapToGrid w:val="0"/>
              <w:jc w:val="center"/>
              <w:rPr>
                <w:rFonts w:eastAsia="標楷體"/>
                <w:color w:val="000000" w:themeColor="text1"/>
                <w:sz w:val="20"/>
                <w:szCs w:val="20"/>
              </w:rPr>
            </w:pPr>
          </w:p>
        </w:tc>
        <w:tc>
          <w:tcPr>
            <w:tcW w:w="1418" w:type="dxa"/>
            <w:vMerge/>
            <w:shd w:val="clear" w:color="auto" w:fill="auto"/>
            <w:vAlign w:val="center"/>
          </w:tcPr>
          <w:p w14:paraId="24B73EA7" w14:textId="77777777" w:rsidR="001811AE" w:rsidRPr="00D10816" w:rsidRDefault="001811AE" w:rsidP="00B8311A">
            <w:pPr>
              <w:snapToGrid w:val="0"/>
              <w:ind w:leftChars="-35" w:left="-14" w:hangingChars="35" w:hanging="70"/>
              <w:jc w:val="center"/>
              <w:rPr>
                <w:rFonts w:eastAsia="標楷體"/>
                <w:color w:val="000000" w:themeColor="text1"/>
                <w:sz w:val="20"/>
                <w:szCs w:val="20"/>
              </w:rPr>
            </w:pPr>
          </w:p>
        </w:tc>
      </w:tr>
      <w:tr w:rsidR="00D10816" w:rsidRPr="00D10816" w14:paraId="0630EF54" w14:textId="77777777" w:rsidTr="00055DBF">
        <w:trPr>
          <w:trHeight w:val="397"/>
          <w:jc w:val="center"/>
        </w:trPr>
        <w:tc>
          <w:tcPr>
            <w:tcW w:w="1413" w:type="dxa"/>
            <w:vMerge/>
            <w:shd w:val="clear" w:color="auto" w:fill="auto"/>
          </w:tcPr>
          <w:p w14:paraId="721F450E" w14:textId="77777777" w:rsidR="001811AE" w:rsidRPr="00D10816" w:rsidRDefault="001811AE" w:rsidP="00B8311A">
            <w:pPr>
              <w:snapToGrid w:val="0"/>
              <w:ind w:leftChars="-35" w:left="-84"/>
              <w:rPr>
                <w:rFonts w:eastAsia="標楷體"/>
                <w:color w:val="000000" w:themeColor="text1"/>
                <w:sz w:val="20"/>
                <w:szCs w:val="20"/>
              </w:rPr>
            </w:pPr>
          </w:p>
        </w:tc>
        <w:tc>
          <w:tcPr>
            <w:tcW w:w="1417" w:type="dxa"/>
            <w:vMerge/>
            <w:shd w:val="clear" w:color="auto" w:fill="auto"/>
            <w:vAlign w:val="center"/>
          </w:tcPr>
          <w:p w14:paraId="34A92A97" w14:textId="77777777" w:rsidR="001811AE" w:rsidRPr="00D10816" w:rsidRDefault="001811AE" w:rsidP="00B8311A">
            <w:pPr>
              <w:snapToGrid w:val="0"/>
              <w:ind w:leftChars="-35" w:hangingChars="35" w:hanging="84"/>
              <w:jc w:val="center"/>
              <w:rPr>
                <w:rFonts w:eastAsia="標楷體"/>
                <w:color w:val="000000" w:themeColor="text1"/>
              </w:rPr>
            </w:pPr>
          </w:p>
        </w:tc>
        <w:tc>
          <w:tcPr>
            <w:tcW w:w="3402" w:type="dxa"/>
            <w:shd w:val="clear" w:color="auto" w:fill="auto"/>
          </w:tcPr>
          <w:p w14:paraId="58D3AA1C" w14:textId="77777777" w:rsidR="001811AE" w:rsidRPr="00D10816" w:rsidRDefault="001811AE" w:rsidP="00B8311A">
            <w:pPr>
              <w:snapToGrid w:val="0"/>
              <w:rPr>
                <w:rFonts w:eastAsia="標楷體"/>
                <w:color w:val="000000" w:themeColor="text1"/>
              </w:rPr>
            </w:pPr>
            <w:r w:rsidRPr="00D10816">
              <w:rPr>
                <w:rFonts w:eastAsia="標楷體"/>
                <w:color w:val="000000" w:themeColor="text1"/>
              </w:rPr>
              <w:t>數位電路設計</w:t>
            </w:r>
            <w:r w:rsidRPr="00D10816">
              <w:rPr>
                <w:rFonts w:eastAsia="標楷體" w:hint="eastAsia"/>
                <w:color w:val="000000" w:themeColor="text1"/>
              </w:rPr>
              <w:t>(</w:t>
            </w:r>
            <w:r w:rsidRPr="00D10816">
              <w:rPr>
                <w:rFonts w:eastAsia="標楷體" w:hint="eastAsia"/>
                <w:color w:val="000000" w:themeColor="text1"/>
              </w:rPr>
              <w:t>邏輯設計</w:t>
            </w:r>
            <w:r w:rsidRPr="00D10816">
              <w:rPr>
                <w:rFonts w:eastAsia="標楷體" w:hint="eastAsia"/>
                <w:color w:val="000000" w:themeColor="text1"/>
              </w:rPr>
              <w:t>)</w:t>
            </w:r>
          </w:p>
          <w:p w14:paraId="4B31EA69" w14:textId="77777777" w:rsidR="001811AE" w:rsidRPr="00D10816" w:rsidRDefault="001811AE" w:rsidP="00B8311A">
            <w:pPr>
              <w:snapToGrid w:val="0"/>
              <w:rPr>
                <w:rFonts w:eastAsia="標楷體"/>
                <w:color w:val="000000" w:themeColor="text1"/>
              </w:rPr>
            </w:pPr>
            <w:r w:rsidRPr="00D10816">
              <w:rPr>
                <w:rFonts w:eastAsia="標楷體"/>
                <w:color w:val="000000" w:themeColor="text1"/>
                <w:kern w:val="0"/>
              </w:rPr>
              <w:t>Digital Circuit Design</w:t>
            </w:r>
          </w:p>
        </w:tc>
        <w:tc>
          <w:tcPr>
            <w:tcW w:w="1134" w:type="dxa"/>
            <w:shd w:val="clear" w:color="auto" w:fill="auto"/>
            <w:vAlign w:val="center"/>
          </w:tcPr>
          <w:p w14:paraId="54FA89BF" w14:textId="77777777" w:rsidR="001811AE" w:rsidRPr="00D10816" w:rsidRDefault="001811AE" w:rsidP="00B8311A">
            <w:pPr>
              <w:snapToGrid w:val="0"/>
              <w:jc w:val="center"/>
              <w:rPr>
                <w:rFonts w:eastAsia="標楷體"/>
                <w:color w:val="000000" w:themeColor="text1"/>
              </w:rPr>
            </w:pPr>
          </w:p>
        </w:tc>
        <w:tc>
          <w:tcPr>
            <w:tcW w:w="1134" w:type="dxa"/>
            <w:shd w:val="clear" w:color="auto" w:fill="auto"/>
            <w:vAlign w:val="center"/>
          </w:tcPr>
          <w:p w14:paraId="2A8348CB" w14:textId="77777777" w:rsidR="001811AE" w:rsidRPr="00D10816" w:rsidRDefault="001811AE" w:rsidP="00B8311A">
            <w:pPr>
              <w:snapToGrid w:val="0"/>
              <w:jc w:val="center"/>
              <w:rPr>
                <w:rFonts w:eastAsia="標楷體"/>
                <w:color w:val="000000" w:themeColor="text1"/>
              </w:rPr>
            </w:pPr>
            <w:r w:rsidRPr="00D10816">
              <w:rPr>
                <w:rFonts w:eastAsia="標楷體"/>
                <w:color w:val="000000" w:themeColor="text1"/>
              </w:rPr>
              <w:t>3</w:t>
            </w:r>
          </w:p>
        </w:tc>
        <w:tc>
          <w:tcPr>
            <w:tcW w:w="1134" w:type="dxa"/>
            <w:vMerge/>
            <w:shd w:val="clear" w:color="auto" w:fill="auto"/>
            <w:vAlign w:val="center"/>
          </w:tcPr>
          <w:p w14:paraId="098C5683" w14:textId="77777777" w:rsidR="001811AE" w:rsidRPr="00D10816" w:rsidRDefault="001811AE" w:rsidP="00B8311A">
            <w:pPr>
              <w:snapToGrid w:val="0"/>
              <w:jc w:val="center"/>
              <w:rPr>
                <w:rFonts w:eastAsia="標楷體"/>
                <w:color w:val="000000" w:themeColor="text1"/>
                <w:sz w:val="20"/>
                <w:szCs w:val="20"/>
              </w:rPr>
            </w:pPr>
          </w:p>
        </w:tc>
        <w:tc>
          <w:tcPr>
            <w:tcW w:w="1418" w:type="dxa"/>
            <w:vMerge/>
            <w:shd w:val="clear" w:color="auto" w:fill="auto"/>
            <w:vAlign w:val="center"/>
          </w:tcPr>
          <w:p w14:paraId="67DF8CFF" w14:textId="77777777" w:rsidR="001811AE" w:rsidRPr="00D10816" w:rsidRDefault="001811AE" w:rsidP="00B8311A">
            <w:pPr>
              <w:snapToGrid w:val="0"/>
              <w:ind w:leftChars="-35" w:left="-14" w:hangingChars="35" w:hanging="70"/>
              <w:jc w:val="center"/>
              <w:rPr>
                <w:rFonts w:eastAsia="標楷體"/>
                <w:color w:val="000000" w:themeColor="text1"/>
                <w:sz w:val="20"/>
                <w:szCs w:val="20"/>
              </w:rPr>
            </w:pPr>
          </w:p>
        </w:tc>
      </w:tr>
      <w:tr w:rsidR="00D10816" w:rsidRPr="00D10816" w14:paraId="28B0870D" w14:textId="77777777" w:rsidTr="00055DBF">
        <w:trPr>
          <w:trHeight w:val="397"/>
          <w:jc w:val="center"/>
        </w:trPr>
        <w:tc>
          <w:tcPr>
            <w:tcW w:w="1413" w:type="dxa"/>
            <w:vMerge/>
            <w:shd w:val="clear" w:color="auto" w:fill="auto"/>
          </w:tcPr>
          <w:p w14:paraId="1E5A1115" w14:textId="77777777" w:rsidR="001811AE" w:rsidRPr="00D10816" w:rsidRDefault="001811AE" w:rsidP="00B8311A">
            <w:pPr>
              <w:snapToGrid w:val="0"/>
              <w:ind w:leftChars="-35" w:left="-84"/>
              <w:rPr>
                <w:rFonts w:eastAsia="標楷體"/>
                <w:color w:val="000000" w:themeColor="text1"/>
                <w:sz w:val="20"/>
                <w:szCs w:val="20"/>
              </w:rPr>
            </w:pPr>
          </w:p>
        </w:tc>
        <w:tc>
          <w:tcPr>
            <w:tcW w:w="1417" w:type="dxa"/>
            <w:vMerge/>
            <w:shd w:val="clear" w:color="auto" w:fill="auto"/>
            <w:vAlign w:val="center"/>
          </w:tcPr>
          <w:p w14:paraId="004E0283" w14:textId="77777777" w:rsidR="001811AE" w:rsidRPr="00D10816" w:rsidRDefault="001811AE" w:rsidP="00B8311A">
            <w:pPr>
              <w:snapToGrid w:val="0"/>
              <w:ind w:leftChars="-35" w:hangingChars="35" w:hanging="84"/>
              <w:jc w:val="center"/>
              <w:rPr>
                <w:rFonts w:eastAsia="標楷體"/>
                <w:color w:val="000000" w:themeColor="text1"/>
              </w:rPr>
            </w:pPr>
          </w:p>
        </w:tc>
        <w:tc>
          <w:tcPr>
            <w:tcW w:w="3402" w:type="dxa"/>
            <w:shd w:val="clear" w:color="auto" w:fill="auto"/>
            <w:vAlign w:val="center"/>
          </w:tcPr>
          <w:p w14:paraId="4BC311B0" w14:textId="77777777" w:rsidR="001811AE" w:rsidRPr="00D10816" w:rsidRDefault="001811AE" w:rsidP="00B8311A">
            <w:pPr>
              <w:snapToGrid w:val="0"/>
              <w:rPr>
                <w:rFonts w:eastAsia="標楷體"/>
                <w:color w:val="000000" w:themeColor="text1"/>
              </w:rPr>
            </w:pPr>
            <w:r w:rsidRPr="00D10816">
              <w:rPr>
                <w:rFonts w:eastAsia="標楷體"/>
                <w:color w:val="000000" w:themeColor="text1"/>
              </w:rPr>
              <w:t>演算法概論</w:t>
            </w:r>
          </w:p>
          <w:p w14:paraId="158A6C53" w14:textId="77777777" w:rsidR="001811AE" w:rsidRPr="00D10816" w:rsidRDefault="001811AE" w:rsidP="00B8311A">
            <w:pPr>
              <w:snapToGrid w:val="0"/>
              <w:rPr>
                <w:rFonts w:eastAsia="標楷體"/>
                <w:color w:val="000000" w:themeColor="text1"/>
              </w:rPr>
            </w:pPr>
            <w:r w:rsidRPr="00D10816">
              <w:rPr>
                <w:rFonts w:eastAsia="標楷體"/>
                <w:color w:val="000000" w:themeColor="text1"/>
                <w:kern w:val="0"/>
              </w:rPr>
              <w:t>Intro. to Algorithms</w:t>
            </w:r>
          </w:p>
        </w:tc>
        <w:tc>
          <w:tcPr>
            <w:tcW w:w="1134" w:type="dxa"/>
            <w:shd w:val="clear" w:color="auto" w:fill="auto"/>
            <w:vAlign w:val="center"/>
          </w:tcPr>
          <w:p w14:paraId="7A6A76C7" w14:textId="77777777" w:rsidR="001811AE" w:rsidRPr="00D10816" w:rsidRDefault="001811AE" w:rsidP="00B8311A">
            <w:pPr>
              <w:snapToGrid w:val="0"/>
              <w:jc w:val="center"/>
              <w:rPr>
                <w:rFonts w:eastAsia="標楷體"/>
                <w:color w:val="000000" w:themeColor="text1"/>
              </w:rPr>
            </w:pPr>
            <w:r w:rsidRPr="00D10816">
              <w:rPr>
                <w:rFonts w:eastAsia="標楷體"/>
                <w:color w:val="000000" w:themeColor="text1"/>
              </w:rPr>
              <w:t>3</w:t>
            </w:r>
          </w:p>
        </w:tc>
        <w:tc>
          <w:tcPr>
            <w:tcW w:w="1134" w:type="dxa"/>
            <w:shd w:val="clear" w:color="auto" w:fill="auto"/>
            <w:vAlign w:val="center"/>
          </w:tcPr>
          <w:p w14:paraId="615BAD32" w14:textId="77777777" w:rsidR="001811AE" w:rsidRPr="00D10816" w:rsidRDefault="001811AE" w:rsidP="00B8311A">
            <w:pPr>
              <w:snapToGrid w:val="0"/>
              <w:jc w:val="center"/>
              <w:rPr>
                <w:rFonts w:eastAsia="標楷體"/>
                <w:color w:val="000000" w:themeColor="text1"/>
              </w:rPr>
            </w:pPr>
          </w:p>
        </w:tc>
        <w:tc>
          <w:tcPr>
            <w:tcW w:w="1134" w:type="dxa"/>
            <w:vMerge/>
            <w:shd w:val="clear" w:color="auto" w:fill="auto"/>
            <w:vAlign w:val="center"/>
          </w:tcPr>
          <w:p w14:paraId="15104F94" w14:textId="77777777" w:rsidR="001811AE" w:rsidRPr="00D10816" w:rsidRDefault="001811AE" w:rsidP="00B8311A">
            <w:pPr>
              <w:snapToGrid w:val="0"/>
              <w:jc w:val="center"/>
              <w:rPr>
                <w:rFonts w:eastAsia="標楷體"/>
                <w:color w:val="000000" w:themeColor="text1"/>
                <w:sz w:val="20"/>
                <w:szCs w:val="20"/>
              </w:rPr>
            </w:pPr>
          </w:p>
        </w:tc>
        <w:tc>
          <w:tcPr>
            <w:tcW w:w="1418" w:type="dxa"/>
            <w:vMerge/>
            <w:shd w:val="clear" w:color="auto" w:fill="auto"/>
            <w:vAlign w:val="center"/>
          </w:tcPr>
          <w:p w14:paraId="2DC99046" w14:textId="77777777" w:rsidR="001811AE" w:rsidRPr="00D10816" w:rsidRDefault="001811AE" w:rsidP="00B8311A">
            <w:pPr>
              <w:snapToGrid w:val="0"/>
              <w:ind w:leftChars="-35" w:left="-14" w:hangingChars="35" w:hanging="70"/>
              <w:jc w:val="center"/>
              <w:rPr>
                <w:rFonts w:eastAsia="標楷體"/>
                <w:color w:val="000000" w:themeColor="text1"/>
                <w:sz w:val="20"/>
                <w:szCs w:val="20"/>
              </w:rPr>
            </w:pPr>
          </w:p>
        </w:tc>
      </w:tr>
      <w:tr w:rsidR="00D10816" w:rsidRPr="00D10816" w14:paraId="0796E480" w14:textId="77777777" w:rsidTr="00055DBF">
        <w:trPr>
          <w:trHeight w:val="397"/>
          <w:jc w:val="center"/>
        </w:trPr>
        <w:tc>
          <w:tcPr>
            <w:tcW w:w="1413" w:type="dxa"/>
            <w:vMerge/>
            <w:shd w:val="clear" w:color="auto" w:fill="auto"/>
          </w:tcPr>
          <w:p w14:paraId="1739CB5A" w14:textId="77777777" w:rsidR="001811AE" w:rsidRPr="00D10816" w:rsidRDefault="001811AE" w:rsidP="00B8311A">
            <w:pPr>
              <w:snapToGrid w:val="0"/>
              <w:ind w:leftChars="-35" w:left="-84"/>
              <w:rPr>
                <w:rFonts w:eastAsia="標楷體"/>
                <w:color w:val="000000" w:themeColor="text1"/>
                <w:sz w:val="20"/>
                <w:szCs w:val="20"/>
              </w:rPr>
            </w:pPr>
          </w:p>
        </w:tc>
        <w:tc>
          <w:tcPr>
            <w:tcW w:w="1417" w:type="dxa"/>
            <w:vMerge/>
            <w:shd w:val="clear" w:color="auto" w:fill="auto"/>
            <w:vAlign w:val="center"/>
          </w:tcPr>
          <w:p w14:paraId="1F3AF611" w14:textId="77777777" w:rsidR="001811AE" w:rsidRPr="00D10816" w:rsidRDefault="001811AE" w:rsidP="00B8311A">
            <w:pPr>
              <w:snapToGrid w:val="0"/>
              <w:ind w:leftChars="-35" w:hangingChars="35" w:hanging="84"/>
              <w:jc w:val="center"/>
              <w:rPr>
                <w:rFonts w:eastAsia="標楷體"/>
                <w:color w:val="000000" w:themeColor="text1"/>
              </w:rPr>
            </w:pPr>
          </w:p>
        </w:tc>
        <w:tc>
          <w:tcPr>
            <w:tcW w:w="3402" w:type="dxa"/>
            <w:shd w:val="clear" w:color="auto" w:fill="auto"/>
            <w:vAlign w:val="center"/>
          </w:tcPr>
          <w:p w14:paraId="33FEB0C2" w14:textId="77777777" w:rsidR="001811AE" w:rsidRPr="00D10816" w:rsidRDefault="001811AE" w:rsidP="00B8311A">
            <w:pPr>
              <w:snapToGrid w:val="0"/>
              <w:rPr>
                <w:rFonts w:eastAsia="標楷體"/>
                <w:color w:val="000000" w:themeColor="text1"/>
              </w:rPr>
            </w:pPr>
            <w:r w:rsidRPr="00D10816">
              <w:rPr>
                <w:rFonts w:eastAsia="標楷體"/>
                <w:color w:val="000000" w:themeColor="text1"/>
              </w:rPr>
              <w:t>基礎程式設計</w:t>
            </w:r>
          </w:p>
          <w:p w14:paraId="4CCFE05C" w14:textId="77777777" w:rsidR="001811AE" w:rsidRPr="00D10816" w:rsidRDefault="001811AE" w:rsidP="00B8311A">
            <w:pPr>
              <w:snapToGrid w:val="0"/>
              <w:rPr>
                <w:rFonts w:eastAsia="標楷體"/>
                <w:color w:val="000000" w:themeColor="text1"/>
              </w:rPr>
            </w:pPr>
            <w:r w:rsidRPr="00D10816">
              <w:rPr>
                <w:rFonts w:eastAsia="標楷體"/>
                <w:color w:val="000000" w:themeColor="text1"/>
                <w:kern w:val="0"/>
              </w:rPr>
              <w:t>Basic Programming</w:t>
            </w:r>
          </w:p>
        </w:tc>
        <w:tc>
          <w:tcPr>
            <w:tcW w:w="1134" w:type="dxa"/>
            <w:shd w:val="clear" w:color="auto" w:fill="auto"/>
            <w:vAlign w:val="center"/>
          </w:tcPr>
          <w:p w14:paraId="5DDF1A1D" w14:textId="77777777" w:rsidR="001811AE" w:rsidRPr="00D10816" w:rsidRDefault="001811AE" w:rsidP="00B8311A">
            <w:pPr>
              <w:snapToGrid w:val="0"/>
              <w:jc w:val="center"/>
              <w:rPr>
                <w:rFonts w:eastAsia="標楷體"/>
                <w:color w:val="000000" w:themeColor="text1"/>
              </w:rPr>
            </w:pPr>
          </w:p>
        </w:tc>
        <w:tc>
          <w:tcPr>
            <w:tcW w:w="1134" w:type="dxa"/>
            <w:shd w:val="clear" w:color="auto" w:fill="auto"/>
            <w:vAlign w:val="center"/>
          </w:tcPr>
          <w:p w14:paraId="52F9AB91" w14:textId="77777777" w:rsidR="001811AE" w:rsidRPr="00D10816" w:rsidRDefault="001811AE" w:rsidP="00B8311A">
            <w:pPr>
              <w:snapToGrid w:val="0"/>
              <w:jc w:val="center"/>
              <w:rPr>
                <w:rFonts w:eastAsia="標楷體"/>
                <w:color w:val="000000" w:themeColor="text1"/>
              </w:rPr>
            </w:pPr>
            <w:r w:rsidRPr="00D10816">
              <w:rPr>
                <w:rFonts w:eastAsia="標楷體"/>
                <w:color w:val="000000" w:themeColor="text1"/>
              </w:rPr>
              <w:t>0</w:t>
            </w:r>
          </w:p>
        </w:tc>
        <w:tc>
          <w:tcPr>
            <w:tcW w:w="1134" w:type="dxa"/>
            <w:vMerge/>
            <w:shd w:val="clear" w:color="auto" w:fill="auto"/>
            <w:vAlign w:val="center"/>
          </w:tcPr>
          <w:p w14:paraId="4F37BC22" w14:textId="77777777" w:rsidR="001811AE" w:rsidRPr="00D10816" w:rsidRDefault="001811AE" w:rsidP="00B8311A">
            <w:pPr>
              <w:snapToGrid w:val="0"/>
              <w:jc w:val="center"/>
              <w:rPr>
                <w:rFonts w:eastAsia="標楷體"/>
                <w:color w:val="000000" w:themeColor="text1"/>
                <w:sz w:val="20"/>
                <w:szCs w:val="20"/>
              </w:rPr>
            </w:pPr>
          </w:p>
        </w:tc>
        <w:tc>
          <w:tcPr>
            <w:tcW w:w="1418" w:type="dxa"/>
            <w:shd w:val="clear" w:color="auto" w:fill="auto"/>
            <w:vAlign w:val="center"/>
          </w:tcPr>
          <w:p w14:paraId="283931C1" w14:textId="77777777" w:rsidR="001811AE" w:rsidRPr="00D10816" w:rsidRDefault="001811AE" w:rsidP="003E6EBC">
            <w:pPr>
              <w:snapToGrid w:val="0"/>
              <w:rPr>
                <w:rFonts w:eastAsia="標楷體"/>
                <w:color w:val="000000" w:themeColor="text1"/>
                <w:sz w:val="20"/>
                <w:szCs w:val="20"/>
              </w:rPr>
            </w:pPr>
            <w:r w:rsidRPr="00D10816">
              <w:rPr>
                <w:rFonts w:eastAsia="標楷體"/>
                <w:color w:val="000000" w:themeColor="text1"/>
                <w:sz w:val="20"/>
                <w:szCs w:val="20"/>
              </w:rPr>
              <w:t>本課程及格條件為通過『程式能力鑑定』</w:t>
            </w:r>
          </w:p>
          <w:p w14:paraId="353684F1" w14:textId="77777777" w:rsidR="001811AE" w:rsidRPr="00D10816" w:rsidRDefault="001811AE" w:rsidP="003E6EBC">
            <w:pPr>
              <w:snapToGrid w:val="0"/>
              <w:rPr>
                <w:rFonts w:eastAsia="標楷體"/>
                <w:color w:val="000000" w:themeColor="text1"/>
                <w:sz w:val="20"/>
                <w:szCs w:val="20"/>
              </w:rPr>
            </w:pPr>
            <w:r w:rsidRPr="00D10816">
              <w:rPr>
                <w:rFonts w:eastAsia="標楷體"/>
                <w:color w:val="000000" w:themeColor="text1"/>
                <w:sz w:val="20"/>
                <w:szCs w:val="20"/>
              </w:rPr>
              <w:t>Pass=Passing Basic Computer Programming Exam</w:t>
            </w:r>
          </w:p>
        </w:tc>
      </w:tr>
      <w:tr w:rsidR="00D10816" w:rsidRPr="00D10816" w14:paraId="60FBD7DA" w14:textId="77777777" w:rsidTr="00055DBF">
        <w:trPr>
          <w:trHeight w:val="397"/>
          <w:jc w:val="center"/>
        </w:trPr>
        <w:tc>
          <w:tcPr>
            <w:tcW w:w="1413" w:type="dxa"/>
            <w:vMerge/>
            <w:shd w:val="clear" w:color="auto" w:fill="auto"/>
          </w:tcPr>
          <w:p w14:paraId="42C8B8E6" w14:textId="77777777" w:rsidR="001811AE" w:rsidRPr="00D10816" w:rsidRDefault="001811AE" w:rsidP="00B8311A">
            <w:pPr>
              <w:snapToGrid w:val="0"/>
              <w:ind w:leftChars="-35" w:left="-84"/>
              <w:rPr>
                <w:rFonts w:eastAsia="標楷體"/>
                <w:color w:val="000000" w:themeColor="text1"/>
                <w:sz w:val="20"/>
                <w:szCs w:val="20"/>
              </w:rPr>
            </w:pPr>
          </w:p>
        </w:tc>
        <w:tc>
          <w:tcPr>
            <w:tcW w:w="1417" w:type="dxa"/>
            <w:vMerge w:val="restart"/>
            <w:shd w:val="clear" w:color="auto" w:fill="auto"/>
            <w:vAlign w:val="center"/>
          </w:tcPr>
          <w:p w14:paraId="296A2473" w14:textId="77777777" w:rsidR="001811AE" w:rsidRPr="00D10816" w:rsidRDefault="001811AE" w:rsidP="00B8311A">
            <w:pPr>
              <w:snapToGrid w:val="0"/>
              <w:ind w:leftChars="-35" w:hangingChars="35" w:hanging="84"/>
              <w:jc w:val="center"/>
              <w:rPr>
                <w:rFonts w:eastAsia="標楷體"/>
                <w:color w:val="000000" w:themeColor="text1"/>
              </w:rPr>
            </w:pPr>
            <w:r w:rsidRPr="00D10816">
              <w:rPr>
                <w:rFonts w:eastAsia="標楷體"/>
                <w:color w:val="000000" w:themeColor="text1"/>
              </w:rPr>
              <w:t>選修</w:t>
            </w:r>
          </w:p>
          <w:p w14:paraId="680521E6" w14:textId="77777777" w:rsidR="001811AE" w:rsidRPr="00D10816" w:rsidRDefault="001811AE" w:rsidP="00B8311A">
            <w:pPr>
              <w:snapToGrid w:val="0"/>
              <w:ind w:leftChars="-35" w:hangingChars="35" w:hanging="84"/>
              <w:jc w:val="center"/>
              <w:rPr>
                <w:rFonts w:eastAsia="標楷體"/>
                <w:color w:val="000000" w:themeColor="text1"/>
              </w:rPr>
            </w:pPr>
            <w:r w:rsidRPr="00D10816">
              <w:rPr>
                <w:rFonts w:eastAsia="標楷體"/>
                <w:color w:val="000000" w:themeColor="text1"/>
              </w:rPr>
              <w:t>（</w:t>
            </w:r>
            <w:r w:rsidRPr="00D10816">
              <w:rPr>
                <w:rFonts w:eastAsia="標楷體" w:hint="eastAsia"/>
                <w:color w:val="000000" w:themeColor="text1"/>
              </w:rPr>
              <w:t>16</w:t>
            </w:r>
            <w:r w:rsidRPr="00D10816">
              <w:rPr>
                <w:rFonts w:eastAsia="標楷體"/>
                <w:color w:val="000000" w:themeColor="text1"/>
              </w:rPr>
              <w:t>學分）</w:t>
            </w:r>
          </w:p>
          <w:p w14:paraId="27F25165" w14:textId="77777777" w:rsidR="001811AE" w:rsidRPr="00D10816" w:rsidRDefault="001811AE" w:rsidP="00B8311A">
            <w:pPr>
              <w:snapToGrid w:val="0"/>
              <w:ind w:leftChars="-35" w:hangingChars="35" w:hanging="84"/>
              <w:jc w:val="center"/>
              <w:rPr>
                <w:rFonts w:eastAsia="標楷體"/>
                <w:color w:val="000000" w:themeColor="text1"/>
              </w:rPr>
            </w:pPr>
          </w:p>
          <w:p w14:paraId="16294531" w14:textId="77777777" w:rsidR="001811AE" w:rsidRPr="00D10816" w:rsidRDefault="001811AE" w:rsidP="00B8311A">
            <w:pPr>
              <w:jc w:val="center"/>
              <w:rPr>
                <w:rFonts w:eastAsia="標楷體"/>
                <w:color w:val="000000" w:themeColor="text1"/>
              </w:rPr>
            </w:pPr>
            <w:r w:rsidRPr="00D10816">
              <w:rPr>
                <w:rFonts w:eastAsia="標楷體"/>
                <w:color w:val="000000" w:themeColor="text1"/>
              </w:rPr>
              <w:t>Elective courses</w:t>
            </w:r>
          </w:p>
          <w:p w14:paraId="485036CD" w14:textId="77777777" w:rsidR="001811AE" w:rsidRPr="00D10816" w:rsidRDefault="001811AE" w:rsidP="00B8311A">
            <w:pPr>
              <w:snapToGrid w:val="0"/>
              <w:ind w:leftChars="-35" w:hangingChars="35" w:hanging="84"/>
              <w:jc w:val="center"/>
              <w:rPr>
                <w:rFonts w:eastAsia="標楷體"/>
                <w:color w:val="000000" w:themeColor="text1"/>
              </w:rPr>
            </w:pPr>
            <w:r w:rsidRPr="00D10816">
              <w:rPr>
                <w:rFonts w:eastAsia="標楷體"/>
                <w:color w:val="000000" w:themeColor="text1"/>
              </w:rPr>
              <w:t>(</w:t>
            </w:r>
            <w:r w:rsidRPr="00D10816">
              <w:rPr>
                <w:rFonts w:eastAsia="標楷體" w:hint="eastAsia"/>
                <w:color w:val="000000" w:themeColor="text1"/>
              </w:rPr>
              <w:t>16</w:t>
            </w:r>
            <w:r w:rsidRPr="00D10816">
              <w:rPr>
                <w:rFonts w:eastAsia="標楷體"/>
                <w:color w:val="000000" w:themeColor="text1"/>
              </w:rPr>
              <w:t xml:space="preserve"> credits)</w:t>
            </w:r>
          </w:p>
        </w:tc>
        <w:tc>
          <w:tcPr>
            <w:tcW w:w="3402" w:type="dxa"/>
            <w:shd w:val="clear" w:color="auto" w:fill="auto"/>
            <w:vAlign w:val="center"/>
          </w:tcPr>
          <w:p w14:paraId="485333AF" w14:textId="77777777" w:rsidR="001811AE" w:rsidRPr="00D10816" w:rsidRDefault="001811AE" w:rsidP="00B8311A">
            <w:pPr>
              <w:snapToGrid w:val="0"/>
              <w:rPr>
                <w:rFonts w:eastAsia="標楷體"/>
                <w:color w:val="000000" w:themeColor="text1"/>
              </w:rPr>
            </w:pPr>
            <w:r w:rsidRPr="00D10816">
              <w:rPr>
                <w:rFonts w:eastAsia="標楷體"/>
                <w:color w:val="000000" w:themeColor="text1"/>
              </w:rPr>
              <w:t>作業系統概論</w:t>
            </w:r>
          </w:p>
          <w:p w14:paraId="3AF298EA" w14:textId="77777777" w:rsidR="001811AE" w:rsidRPr="00D10816" w:rsidRDefault="001811AE" w:rsidP="00B8311A">
            <w:pPr>
              <w:snapToGrid w:val="0"/>
              <w:rPr>
                <w:rFonts w:eastAsia="標楷體"/>
                <w:color w:val="000000" w:themeColor="text1"/>
              </w:rPr>
            </w:pPr>
            <w:r w:rsidRPr="00D10816">
              <w:rPr>
                <w:rFonts w:eastAsia="標楷體"/>
                <w:color w:val="000000" w:themeColor="text1"/>
                <w:kern w:val="0"/>
              </w:rPr>
              <w:t>Intro. to Operating Systems</w:t>
            </w:r>
          </w:p>
        </w:tc>
        <w:tc>
          <w:tcPr>
            <w:tcW w:w="1134" w:type="dxa"/>
            <w:shd w:val="clear" w:color="auto" w:fill="auto"/>
            <w:vAlign w:val="center"/>
          </w:tcPr>
          <w:p w14:paraId="07E128C5" w14:textId="77777777" w:rsidR="001811AE" w:rsidRPr="00D10816" w:rsidRDefault="001811AE" w:rsidP="00B8311A">
            <w:pPr>
              <w:snapToGrid w:val="0"/>
              <w:jc w:val="center"/>
              <w:rPr>
                <w:rFonts w:eastAsia="標楷體"/>
                <w:color w:val="000000" w:themeColor="text1"/>
              </w:rPr>
            </w:pPr>
            <w:r w:rsidRPr="00D10816">
              <w:rPr>
                <w:rFonts w:eastAsia="標楷體"/>
                <w:color w:val="000000" w:themeColor="text1"/>
              </w:rPr>
              <w:t>3</w:t>
            </w:r>
          </w:p>
        </w:tc>
        <w:tc>
          <w:tcPr>
            <w:tcW w:w="1134" w:type="dxa"/>
            <w:shd w:val="clear" w:color="auto" w:fill="auto"/>
            <w:vAlign w:val="center"/>
          </w:tcPr>
          <w:p w14:paraId="63E5C649" w14:textId="77777777" w:rsidR="001811AE" w:rsidRPr="00D10816" w:rsidRDefault="001811AE" w:rsidP="00B8311A">
            <w:pPr>
              <w:snapToGrid w:val="0"/>
              <w:jc w:val="center"/>
              <w:rPr>
                <w:rFonts w:eastAsia="標楷體"/>
                <w:color w:val="000000" w:themeColor="text1"/>
              </w:rPr>
            </w:pPr>
          </w:p>
        </w:tc>
        <w:tc>
          <w:tcPr>
            <w:tcW w:w="1134" w:type="dxa"/>
            <w:vMerge w:val="restart"/>
            <w:shd w:val="clear" w:color="auto" w:fill="auto"/>
            <w:vAlign w:val="center"/>
          </w:tcPr>
          <w:p w14:paraId="00F4CB9F" w14:textId="77777777" w:rsidR="001811AE" w:rsidRPr="00D10816" w:rsidRDefault="001811AE" w:rsidP="00B8311A">
            <w:pPr>
              <w:snapToGrid w:val="0"/>
              <w:jc w:val="center"/>
              <w:rPr>
                <w:rFonts w:eastAsia="標楷體"/>
                <w:color w:val="000000" w:themeColor="text1"/>
                <w:sz w:val="20"/>
                <w:szCs w:val="20"/>
              </w:rPr>
            </w:pPr>
            <w:r w:rsidRPr="00D10816">
              <w:rPr>
                <w:rFonts w:eastAsia="標楷體"/>
                <w:color w:val="000000" w:themeColor="text1"/>
                <w:sz w:val="20"/>
                <w:szCs w:val="20"/>
              </w:rPr>
              <w:t>資工系</w:t>
            </w:r>
          </w:p>
          <w:p w14:paraId="4A3431DB" w14:textId="77777777" w:rsidR="001811AE" w:rsidRPr="00D10816" w:rsidRDefault="001811AE" w:rsidP="00B8311A">
            <w:pPr>
              <w:snapToGrid w:val="0"/>
              <w:jc w:val="center"/>
              <w:rPr>
                <w:rFonts w:eastAsia="標楷體"/>
                <w:color w:val="000000" w:themeColor="text1"/>
                <w:sz w:val="20"/>
                <w:szCs w:val="20"/>
              </w:rPr>
            </w:pPr>
            <w:r w:rsidRPr="00D10816">
              <w:rPr>
                <w:rFonts w:eastAsia="標楷體"/>
                <w:color w:val="000000" w:themeColor="text1"/>
                <w:sz w:val="20"/>
                <w:szCs w:val="20"/>
              </w:rPr>
              <w:t>Dept. of</w:t>
            </w:r>
            <w:r w:rsidRPr="00D10816">
              <w:rPr>
                <w:rFonts w:eastAsia="標楷體" w:hint="eastAsia"/>
                <w:color w:val="000000" w:themeColor="text1"/>
                <w:sz w:val="20"/>
                <w:szCs w:val="20"/>
              </w:rPr>
              <w:t xml:space="preserve"> </w:t>
            </w:r>
            <w:r w:rsidRPr="00D10816">
              <w:rPr>
                <w:rFonts w:eastAsia="標楷體"/>
                <w:color w:val="000000" w:themeColor="text1"/>
                <w:sz w:val="20"/>
                <w:szCs w:val="20"/>
              </w:rPr>
              <w:t>Computer Science</w:t>
            </w:r>
          </w:p>
        </w:tc>
        <w:tc>
          <w:tcPr>
            <w:tcW w:w="1418" w:type="dxa"/>
            <w:vMerge w:val="restart"/>
            <w:shd w:val="clear" w:color="auto" w:fill="auto"/>
            <w:vAlign w:val="center"/>
          </w:tcPr>
          <w:p w14:paraId="4F698702" w14:textId="77777777" w:rsidR="001811AE" w:rsidRPr="00D10816" w:rsidRDefault="001811AE" w:rsidP="00AE4C24">
            <w:pPr>
              <w:snapToGrid w:val="0"/>
              <w:spacing w:line="300" w:lineRule="exact"/>
              <w:jc w:val="center"/>
              <w:rPr>
                <w:rFonts w:eastAsia="標楷體"/>
                <w:color w:val="000000" w:themeColor="text1"/>
                <w:sz w:val="20"/>
                <w:szCs w:val="20"/>
              </w:rPr>
            </w:pPr>
            <w:r w:rsidRPr="00D10816">
              <w:rPr>
                <w:rFonts w:eastAsia="標楷體"/>
                <w:color w:val="000000" w:themeColor="text1"/>
                <w:sz w:val="20"/>
                <w:szCs w:val="20"/>
              </w:rPr>
              <w:t>任選</w:t>
            </w:r>
            <w:r w:rsidRPr="00D10816">
              <w:rPr>
                <w:rFonts w:eastAsia="標楷體" w:hint="eastAsia"/>
                <w:color w:val="000000" w:themeColor="text1"/>
                <w:sz w:val="20"/>
                <w:szCs w:val="20"/>
              </w:rPr>
              <w:t>16</w:t>
            </w:r>
            <w:r w:rsidRPr="00D10816">
              <w:rPr>
                <w:rFonts w:eastAsia="標楷體" w:hint="eastAsia"/>
                <w:color w:val="000000" w:themeColor="text1"/>
                <w:sz w:val="20"/>
                <w:szCs w:val="20"/>
              </w:rPr>
              <w:t>學分</w:t>
            </w:r>
          </w:p>
          <w:p w14:paraId="1E6D44F9" w14:textId="77777777" w:rsidR="001811AE" w:rsidRPr="00D10816" w:rsidRDefault="001811AE" w:rsidP="00AE4C24">
            <w:pPr>
              <w:snapToGrid w:val="0"/>
              <w:ind w:leftChars="-35" w:left="-14" w:hangingChars="35" w:hanging="70"/>
              <w:jc w:val="center"/>
              <w:rPr>
                <w:rFonts w:eastAsia="標楷體"/>
                <w:color w:val="000000" w:themeColor="text1"/>
                <w:sz w:val="20"/>
                <w:szCs w:val="20"/>
              </w:rPr>
            </w:pPr>
            <w:r w:rsidRPr="00D10816">
              <w:rPr>
                <w:rFonts w:eastAsia="標楷體"/>
                <w:color w:val="000000" w:themeColor="text1"/>
                <w:sz w:val="20"/>
                <w:szCs w:val="20"/>
              </w:rPr>
              <w:t xml:space="preserve">Optional </w:t>
            </w:r>
            <w:r w:rsidRPr="00D10816">
              <w:rPr>
                <w:rFonts w:eastAsia="標楷體" w:hint="eastAsia"/>
                <w:color w:val="000000" w:themeColor="text1"/>
                <w:sz w:val="20"/>
                <w:szCs w:val="20"/>
              </w:rPr>
              <w:t>16</w:t>
            </w:r>
            <w:r w:rsidRPr="00D10816">
              <w:rPr>
                <w:rFonts w:eastAsia="標楷體"/>
                <w:color w:val="000000" w:themeColor="text1"/>
                <w:sz w:val="20"/>
                <w:szCs w:val="20"/>
              </w:rPr>
              <w:t xml:space="preserve"> </w:t>
            </w:r>
            <w:r w:rsidRPr="00D10816">
              <w:rPr>
                <w:rFonts w:eastAsia="標楷體" w:hint="eastAsia"/>
                <w:color w:val="000000" w:themeColor="text1"/>
                <w:sz w:val="20"/>
                <w:szCs w:val="20"/>
              </w:rPr>
              <w:t>C</w:t>
            </w:r>
            <w:r w:rsidRPr="00D10816">
              <w:rPr>
                <w:rFonts w:eastAsia="標楷體"/>
                <w:color w:val="000000" w:themeColor="text1"/>
                <w:sz w:val="20"/>
                <w:szCs w:val="20"/>
              </w:rPr>
              <w:t>redits</w:t>
            </w:r>
          </w:p>
        </w:tc>
      </w:tr>
      <w:tr w:rsidR="00D10816" w:rsidRPr="00D10816" w14:paraId="3B8A0EA4" w14:textId="77777777" w:rsidTr="00055DBF">
        <w:trPr>
          <w:trHeight w:val="397"/>
          <w:jc w:val="center"/>
        </w:trPr>
        <w:tc>
          <w:tcPr>
            <w:tcW w:w="1413" w:type="dxa"/>
            <w:vMerge/>
            <w:shd w:val="clear" w:color="auto" w:fill="auto"/>
          </w:tcPr>
          <w:p w14:paraId="3894A667" w14:textId="77777777" w:rsidR="001811AE" w:rsidRPr="00D10816" w:rsidRDefault="001811AE" w:rsidP="00B8311A">
            <w:pPr>
              <w:snapToGrid w:val="0"/>
              <w:ind w:leftChars="-35" w:left="-84"/>
              <w:rPr>
                <w:rFonts w:eastAsia="標楷體"/>
                <w:color w:val="000000" w:themeColor="text1"/>
                <w:sz w:val="20"/>
                <w:szCs w:val="20"/>
              </w:rPr>
            </w:pPr>
          </w:p>
        </w:tc>
        <w:tc>
          <w:tcPr>
            <w:tcW w:w="1417" w:type="dxa"/>
            <w:vMerge/>
            <w:shd w:val="clear" w:color="auto" w:fill="auto"/>
            <w:vAlign w:val="center"/>
          </w:tcPr>
          <w:p w14:paraId="39C09FF3" w14:textId="77777777" w:rsidR="001811AE" w:rsidRPr="00D10816" w:rsidRDefault="001811AE" w:rsidP="00B8311A">
            <w:pPr>
              <w:snapToGrid w:val="0"/>
              <w:ind w:leftChars="-35" w:hangingChars="35" w:hanging="84"/>
              <w:jc w:val="center"/>
              <w:rPr>
                <w:rFonts w:eastAsia="標楷體"/>
                <w:color w:val="000000" w:themeColor="text1"/>
              </w:rPr>
            </w:pPr>
          </w:p>
        </w:tc>
        <w:tc>
          <w:tcPr>
            <w:tcW w:w="3402" w:type="dxa"/>
            <w:shd w:val="clear" w:color="auto" w:fill="auto"/>
            <w:vAlign w:val="center"/>
          </w:tcPr>
          <w:p w14:paraId="2DC501A6" w14:textId="77777777" w:rsidR="001811AE" w:rsidRPr="00D10816" w:rsidRDefault="001811AE" w:rsidP="00B8311A">
            <w:pPr>
              <w:snapToGrid w:val="0"/>
              <w:rPr>
                <w:rFonts w:eastAsia="標楷體"/>
                <w:color w:val="000000" w:themeColor="text1"/>
              </w:rPr>
            </w:pPr>
            <w:r w:rsidRPr="00D10816">
              <w:rPr>
                <w:rFonts w:eastAsia="標楷體"/>
                <w:color w:val="000000" w:themeColor="text1"/>
              </w:rPr>
              <w:t>計算機組織</w:t>
            </w:r>
          </w:p>
          <w:p w14:paraId="79DD0502" w14:textId="77777777" w:rsidR="001811AE" w:rsidRPr="00D10816" w:rsidRDefault="001811AE" w:rsidP="00B8311A">
            <w:pPr>
              <w:snapToGrid w:val="0"/>
              <w:rPr>
                <w:rFonts w:eastAsia="標楷體"/>
                <w:color w:val="000000" w:themeColor="text1"/>
              </w:rPr>
            </w:pPr>
            <w:r w:rsidRPr="00D10816">
              <w:rPr>
                <w:rFonts w:eastAsia="標楷體"/>
                <w:color w:val="000000" w:themeColor="text1"/>
                <w:kern w:val="0"/>
              </w:rPr>
              <w:t>Computer Organization</w:t>
            </w:r>
          </w:p>
        </w:tc>
        <w:tc>
          <w:tcPr>
            <w:tcW w:w="1134" w:type="dxa"/>
            <w:shd w:val="clear" w:color="auto" w:fill="auto"/>
            <w:vAlign w:val="center"/>
          </w:tcPr>
          <w:p w14:paraId="2F161769" w14:textId="77777777" w:rsidR="001811AE" w:rsidRPr="00D10816" w:rsidRDefault="001811AE" w:rsidP="00B8311A">
            <w:pPr>
              <w:snapToGrid w:val="0"/>
              <w:jc w:val="center"/>
              <w:rPr>
                <w:rFonts w:eastAsia="標楷體"/>
                <w:color w:val="000000" w:themeColor="text1"/>
              </w:rPr>
            </w:pPr>
          </w:p>
        </w:tc>
        <w:tc>
          <w:tcPr>
            <w:tcW w:w="1134" w:type="dxa"/>
            <w:shd w:val="clear" w:color="auto" w:fill="auto"/>
            <w:vAlign w:val="center"/>
          </w:tcPr>
          <w:p w14:paraId="7D8CF061" w14:textId="77777777" w:rsidR="001811AE" w:rsidRPr="00D10816" w:rsidRDefault="001811AE" w:rsidP="00B8311A">
            <w:pPr>
              <w:snapToGrid w:val="0"/>
              <w:jc w:val="center"/>
              <w:rPr>
                <w:rFonts w:eastAsia="標楷體"/>
                <w:color w:val="000000" w:themeColor="text1"/>
              </w:rPr>
            </w:pPr>
            <w:r w:rsidRPr="00D10816">
              <w:rPr>
                <w:rFonts w:eastAsia="標楷體"/>
                <w:color w:val="000000" w:themeColor="text1"/>
              </w:rPr>
              <w:t>3</w:t>
            </w:r>
          </w:p>
        </w:tc>
        <w:tc>
          <w:tcPr>
            <w:tcW w:w="1134" w:type="dxa"/>
            <w:vMerge/>
            <w:shd w:val="clear" w:color="auto" w:fill="auto"/>
            <w:vAlign w:val="center"/>
          </w:tcPr>
          <w:p w14:paraId="22EEC641" w14:textId="77777777" w:rsidR="001811AE" w:rsidRPr="00D10816" w:rsidRDefault="001811AE" w:rsidP="00B8311A">
            <w:pPr>
              <w:snapToGrid w:val="0"/>
              <w:jc w:val="center"/>
              <w:rPr>
                <w:rFonts w:eastAsia="標楷體"/>
                <w:color w:val="000000" w:themeColor="text1"/>
                <w:sz w:val="20"/>
                <w:szCs w:val="20"/>
              </w:rPr>
            </w:pPr>
          </w:p>
        </w:tc>
        <w:tc>
          <w:tcPr>
            <w:tcW w:w="1418" w:type="dxa"/>
            <w:vMerge/>
            <w:shd w:val="clear" w:color="auto" w:fill="auto"/>
            <w:vAlign w:val="center"/>
          </w:tcPr>
          <w:p w14:paraId="3D387FC2" w14:textId="77777777" w:rsidR="001811AE" w:rsidRPr="00D10816" w:rsidRDefault="001811AE" w:rsidP="00B8311A">
            <w:pPr>
              <w:snapToGrid w:val="0"/>
              <w:rPr>
                <w:rFonts w:eastAsia="標楷體"/>
                <w:color w:val="000000" w:themeColor="text1"/>
                <w:sz w:val="20"/>
                <w:szCs w:val="20"/>
              </w:rPr>
            </w:pPr>
          </w:p>
        </w:tc>
      </w:tr>
      <w:tr w:rsidR="00D10816" w:rsidRPr="00D10816" w14:paraId="2520B6F3" w14:textId="77777777" w:rsidTr="00055DBF">
        <w:trPr>
          <w:trHeight w:val="397"/>
          <w:jc w:val="center"/>
        </w:trPr>
        <w:tc>
          <w:tcPr>
            <w:tcW w:w="1413" w:type="dxa"/>
            <w:vMerge/>
            <w:shd w:val="clear" w:color="auto" w:fill="auto"/>
          </w:tcPr>
          <w:p w14:paraId="3A608943" w14:textId="77777777" w:rsidR="001811AE" w:rsidRPr="00D10816" w:rsidRDefault="001811AE" w:rsidP="00B8311A">
            <w:pPr>
              <w:snapToGrid w:val="0"/>
              <w:ind w:leftChars="-35" w:left="-84"/>
              <w:rPr>
                <w:rFonts w:eastAsia="標楷體"/>
                <w:color w:val="000000" w:themeColor="text1"/>
                <w:sz w:val="20"/>
                <w:szCs w:val="20"/>
              </w:rPr>
            </w:pPr>
          </w:p>
        </w:tc>
        <w:tc>
          <w:tcPr>
            <w:tcW w:w="1417" w:type="dxa"/>
            <w:vMerge/>
            <w:shd w:val="clear" w:color="auto" w:fill="auto"/>
            <w:vAlign w:val="center"/>
          </w:tcPr>
          <w:p w14:paraId="247EA775" w14:textId="77777777" w:rsidR="001811AE" w:rsidRPr="00D10816" w:rsidRDefault="001811AE" w:rsidP="00B8311A">
            <w:pPr>
              <w:snapToGrid w:val="0"/>
              <w:ind w:leftChars="-35" w:hangingChars="35" w:hanging="84"/>
              <w:jc w:val="center"/>
              <w:rPr>
                <w:rFonts w:eastAsia="標楷體"/>
                <w:color w:val="000000" w:themeColor="text1"/>
              </w:rPr>
            </w:pPr>
          </w:p>
        </w:tc>
        <w:tc>
          <w:tcPr>
            <w:tcW w:w="3402" w:type="dxa"/>
            <w:shd w:val="clear" w:color="auto" w:fill="auto"/>
            <w:vAlign w:val="center"/>
          </w:tcPr>
          <w:p w14:paraId="29EAFE5C" w14:textId="77777777" w:rsidR="001811AE" w:rsidRPr="00D10816" w:rsidRDefault="001811AE" w:rsidP="00B8311A">
            <w:pPr>
              <w:snapToGrid w:val="0"/>
              <w:rPr>
                <w:rFonts w:eastAsia="標楷體"/>
                <w:color w:val="000000" w:themeColor="text1"/>
              </w:rPr>
            </w:pPr>
            <w:r w:rsidRPr="00D10816">
              <w:rPr>
                <w:rFonts w:eastAsia="標楷體"/>
                <w:color w:val="000000" w:themeColor="text1"/>
              </w:rPr>
              <w:t>資訊工程專題（一）（二）</w:t>
            </w:r>
          </w:p>
          <w:p w14:paraId="372CD482" w14:textId="77777777" w:rsidR="001811AE" w:rsidRPr="00D10816" w:rsidRDefault="001811AE" w:rsidP="00B8311A">
            <w:pPr>
              <w:snapToGrid w:val="0"/>
              <w:rPr>
                <w:rFonts w:eastAsia="標楷體"/>
                <w:color w:val="000000" w:themeColor="text1"/>
              </w:rPr>
            </w:pPr>
            <w:r w:rsidRPr="00D10816">
              <w:rPr>
                <w:rFonts w:eastAsia="標楷體"/>
                <w:color w:val="000000" w:themeColor="text1"/>
                <w:kern w:val="0"/>
              </w:rPr>
              <w:t>Computer Science and Engineering Projects(I)(II)</w:t>
            </w:r>
          </w:p>
        </w:tc>
        <w:tc>
          <w:tcPr>
            <w:tcW w:w="1134" w:type="dxa"/>
            <w:shd w:val="clear" w:color="auto" w:fill="auto"/>
            <w:vAlign w:val="center"/>
          </w:tcPr>
          <w:p w14:paraId="4DE144D6" w14:textId="77777777" w:rsidR="001811AE" w:rsidRPr="00D10816" w:rsidRDefault="001811AE" w:rsidP="00B8311A">
            <w:pPr>
              <w:snapToGrid w:val="0"/>
              <w:jc w:val="center"/>
              <w:rPr>
                <w:rFonts w:eastAsia="標楷體"/>
                <w:color w:val="000000" w:themeColor="text1"/>
              </w:rPr>
            </w:pPr>
            <w:r w:rsidRPr="00D10816">
              <w:rPr>
                <w:rFonts w:eastAsia="標楷體"/>
                <w:color w:val="000000" w:themeColor="text1"/>
              </w:rPr>
              <w:t>2</w:t>
            </w:r>
          </w:p>
        </w:tc>
        <w:tc>
          <w:tcPr>
            <w:tcW w:w="1134" w:type="dxa"/>
            <w:shd w:val="clear" w:color="auto" w:fill="auto"/>
            <w:vAlign w:val="center"/>
          </w:tcPr>
          <w:p w14:paraId="561A95C4" w14:textId="77777777" w:rsidR="001811AE" w:rsidRPr="00D10816" w:rsidRDefault="001811AE" w:rsidP="00B8311A">
            <w:pPr>
              <w:snapToGrid w:val="0"/>
              <w:jc w:val="center"/>
              <w:rPr>
                <w:rFonts w:eastAsia="標楷體"/>
                <w:color w:val="000000" w:themeColor="text1"/>
              </w:rPr>
            </w:pPr>
            <w:r w:rsidRPr="00D10816">
              <w:rPr>
                <w:rFonts w:eastAsia="標楷體"/>
                <w:color w:val="000000" w:themeColor="text1"/>
              </w:rPr>
              <w:t>2</w:t>
            </w:r>
          </w:p>
        </w:tc>
        <w:tc>
          <w:tcPr>
            <w:tcW w:w="1134" w:type="dxa"/>
            <w:vMerge/>
            <w:shd w:val="clear" w:color="auto" w:fill="auto"/>
            <w:vAlign w:val="center"/>
          </w:tcPr>
          <w:p w14:paraId="54F059BE" w14:textId="77777777" w:rsidR="001811AE" w:rsidRPr="00D10816" w:rsidRDefault="001811AE" w:rsidP="00B8311A">
            <w:pPr>
              <w:snapToGrid w:val="0"/>
              <w:jc w:val="center"/>
              <w:rPr>
                <w:rFonts w:eastAsia="標楷體"/>
                <w:color w:val="000000" w:themeColor="text1"/>
                <w:sz w:val="20"/>
                <w:szCs w:val="20"/>
              </w:rPr>
            </w:pPr>
          </w:p>
        </w:tc>
        <w:tc>
          <w:tcPr>
            <w:tcW w:w="1418" w:type="dxa"/>
            <w:vMerge/>
            <w:shd w:val="clear" w:color="auto" w:fill="auto"/>
            <w:vAlign w:val="center"/>
          </w:tcPr>
          <w:p w14:paraId="23AFAA30" w14:textId="77777777" w:rsidR="001811AE" w:rsidRPr="00D10816" w:rsidRDefault="001811AE" w:rsidP="00B8311A">
            <w:pPr>
              <w:snapToGrid w:val="0"/>
              <w:rPr>
                <w:rFonts w:eastAsia="標楷體"/>
                <w:color w:val="000000" w:themeColor="text1"/>
                <w:sz w:val="20"/>
                <w:szCs w:val="20"/>
              </w:rPr>
            </w:pPr>
          </w:p>
        </w:tc>
      </w:tr>
      <w:tr w:rsidR="00D10816" w:rsidRPr="00D10816" w14:paraId="1C8A72D4" w14:textId="77777777" w:rsidTr="00E865FB">
        <w:trPr>
          <w:trHeight w:val="397"/>
          <w:jc w:val="center"/>
        </w:trPr>
        <w:tc>
          <w:tcPr>
            <w:tcW w:w="1413" w:type="dxa"/>
            <w:vMerge/>
            <w:shd w:val="clear" w:color="auto" w:fill="auto"/>
          </w:tcPr>
          <w:p w14:paraId="73175500" w14:textId="77777777" w:rsidR="001811AE" w:rsidRPr="00D10816" w:rsidRDefault="001811AE" w:rsidP="00B8311A">
            <w:pPr>
              <w:snapToGrid w:val="0"/>
              <w:ind w:leftChars="-35" w:left="-84"/>
              <w:rPr>
                <w:rFonts w:eastAsia="標楷體"/>
                <w:color w:val="000000" w:themeColor="text1"/>
                <w:sz w:val="20"/>
                <w:szCs w:val="20"/>
              </w:rPr>
            </w:pPr>
          </w:p>
        </w:tc>
        <w:tc>
          <w:tcPr>
            <w:tcW w:w="1417" w:type="dxa"/>
            <w:vMerge/>
            <w:shd w:val="clear" w:color="auto" w:fill="auto"/>
            <w:vAlign w:val="center"/>
          </w:tcPr>
          <w:p w14:paraId="6124E133" w14:textId="77777777" w:rsidR="001811AE" w:rsidRPr="00D10816" w:rsidRDefault="001811AE" w:rsidP="00B8311A">
            <w:pPr>
              <w:snapToGrid w:val="0"/>
              <w:ind w:leftChars="-35" w:hangingChars="35" w:hanging="84"/>
              <w:jc w:val="center"/>
              <w:rPr>
                <w:rFonts w:eastAsia="標楷體"/>
                <w:color w:val="000000" w:themeColor="text1"/>
              </w:rPr>
            </w:pPr>
          </w:p>
        </w:tc>
        <w:tc>
          <w:tcPr>
            <w:tcW w:w="3402" w:type="dxa"/>
            <w:shd w:val="clear" w:color="auto" w:fill="auto"/>
          </w:tcPr>
          <w:p w14:paraId="5EE059A3" w14:textId="77777777" w:rsidR="001811AE" w:rsidRPr="00D10816" w:rsidRDefault="001811AE" w:rsidP="00B8311A">
            <w:pPr>
              <w:snapToGrid w:val="0"/>
              <w:rPr>
                <w:rFonts w:eastAsia="標楷體"/>
                <w:color w:val="000000" w:themeColor="text1"/>
              </w:rPr>
            </w:pPr>
            <w:r w:rsidRPr="00D10816">
              <w:rPr>
                <w:rFonts w:eastAsia="標楷體"/>
                <w:color w:val="000000" w:themeColor="text1"/>
              </w:rPr>
              <w:t>軟硬體協同設計概論與實作</w:t>
            </w:r>
          </w:p>
          <w:p w14:paraId="5FDBA292" w14:textId="77777777" w:rsidR="001811AE" w:rsidRPr="00D10816" w:rsidRDefault="001811AE" w:rsidP="00B8311A">
            <w:pPr>
              <w:snapToGrid w:val="0"/>
              <w:rPr>
                <w:rFonts w:eastAsia="標楷體"/>
                <w:color w:val="000000" w:themeColor="text1"/>
              </w:rPr>
            </w:pPr>
            <w:r w:rsidRPr="00D10816">
              <w:rPr>
                <w:rFonts w:eastAsia="標楷體"/>
                <w:color w:val="000000" w:themeColor="text1"/>
              </w:rPr>
              <w:t>Hardware-Software Co-design and Implementation</w:t>
            </w:r>
          </w:p>
        </w:tc>
        <w:tc>
          <w:tcPr>
            <w:tcW w:w="1134" w:type="dxa"/>
            <w:vAlign w:val="center"/>
          </w:tcPr>
          <w:p w14:paraId="07F8AB83" w14:textId="77777777" w:rsidR="001811AE" w:rsidRPr="00D10816" w:rsidRDefault="001811AE" w:rsidP="00B8311A">
            <w:pPr>
              <w:snapToGrid w:val="0"/>
              <w:jc w:val="center"/>
              <w:rPr>
                <w:rFonts w:eastAsia="標楷體"/>
                <w:color w:val="000000" w:themeColor="text1"/>
              </w:rPr>
            </w:pPr>
          </w:p>
        </w:tc>
        <w:tc>
          <w:tcPr>
            <w:tcW w:w="1134" w:type="dxa"/>
            <w:shd w:val="clear" w:color="auto" w:fill="auto"/>
            <w:vAlign w:val="center"/>
          </w:tcPr>
          <w:p w14:paraId="69D8665A" w14:textId="77777777" w:rsidR="001811AE" w:rsidRPr="00D10816" w:rsidRDefault="001811AE" w:rsidP="00B8311A">
            <w:pPr>
              <w:snapToGrid w:val="0"/>
              <w:jc w:val="center"/>
              <w:rPr>
                <w:rFonts w:eastAsia="標楷體"/>
                <w:color w:val="000000" w:themeColor="text1"/>
              </w:rPr>
            </w:pPr>
            <w:r w:rsidRPr="00D10816">
              <w:rPr>
                <w:rFonts w:eastAsia="標楷體" w:hint="eastAsia"/>
                <w:color w:val="000000" w:themeColor="text1"/>
              </w:rPr>
              <w:t>3</w:t>
            </w:r>
          </w:p>
        </w:tc>
        <w:tc>
          <w:tcPr>
            <w:tcW w:w="1134" w:type="dxa"/>
            <w:vMerge/>
            <w:shd w:val="clear" w:color="auto" w:fill="auto"/>
            <w:vAlign w:val="center"/>
          </w:tcPr>
          <w:p w14:paraId="2DDB7984" w14:textId="77777777" w:rsidR="001811AE" w:rsidRPr="00D10816" w:rsidRDefault="001811AE" w:rsidP="00B8311A">
            <w:pPr>
              <w:snapToGrid w:val="0"/>
              <w:jc w:val="center"/>
              <w:rPr>
                <w:rFonts w:eastAsia="標楷體"/>
                <w:color w:val="000000" w:themeColor="text1"/>
                <w:sz w:val="20"/>
                <w:szCs w:val="20"/>
              </w:rPr>
            </w:pPr>
          </w:p>
        </w:tc>
        <w:tc>
          <w:tcPr>
            <w:tcW w:w="1418" w:type="dxa"/>
            <w:vMerge/>
            <w:shd w:val="clear" w:color="auto" w:fill="auto"/>
            <w:vAlign w:val="center"/>
          </w:tcPr>
          <w:p w14:paraId="57D1893B" w14:textId="77777777" w:rsidR="001811AE" w:rsidRPr="00D10816" w:rsidRDefault="001811AE" w:rsidP="00B8311A">
            <w:pPr>
              <w:snapToGrid w:val="0"/>
              <w:rPr>
                <w:rFonts w:eastAsia="標楷體"/>
                <w:color w:val="000000" w:themeColor="text1"/>
                <w:sz w:val="20"/>
                <w:szCs w:val="20"/>
              </w:rPr>
            </w:pPr>
          </w:p>
        </w:tc>
      </w:tr>
      <w:tr w:rsidR="00D10816" w:rsidRPr="00D10816" w14:paraId="41F6E6FD" w14:textId="77777777" w:rsidTr="00E865FB">
        <w:trPr>
          <w:trHeight w:val="397"/>
          <w:jc w:val="center"/>
        </w:trPr>
        <w:tc>
          <w:tcPr>
            <w:tcW w:w="1413" w:type="dxa"/>
            <w:vMerge/>
            <w:shd w:val="clear" w:color="auto" w:fill="auto"/>
          </w:tcPr>
          <w:p w14:paraId="0663F30E" w14:textId="77777777" w:rsidR="001811AE" w:rsidRPr="00D10816" w:rsidRDefault="001811AE" w:rsidP="00B8311A">
            <w:pPr>
              <w:snapToGrid w:val="0"/>
              <w:ind w:leftChars="-35" w:left="-84"/>
              <w:rPr>
                <w:rFonts w:eastAsia="標楷體"/>
                <w:color w:val="000000" w:themeColor="text1"/>
                <w:sz w:val="20"/>
                <w:szCs w:val="20"/>
              </w:rPr>
            </w:pPr>
          </w:p>
        </w:tc>
        <w:tc>
          <w:tcPr>
            <w:tcW w:w="1417" w:type="dxa"/>
            <w:vMerge/>
            <w:shd w:val="clear" w:color="auto" w:fill="auto"/>
            <w:vAlign w:val="center"/>
          </w:tcPr>
          <w:p w14:paraId="437010DD" w14:textId="77777777" w:rsidR="001811AE" w:rsidRPr="00D10816" w:rsidRDefault="001811AE" w:rsidP="00B8311A">
            <w:pPr>
              <w:snapToGrid w:val="0"/>
              <w:ind w:leftChars="-35" w:hangingChars="35" w:hanging="84"/>
              <w:jc w:val="center"/>
              <w:rPr>
                <w:rFonts w:eastAsia="標楷體"/>
                <w:color w:val="000000" w:themeColor="text1"/>
              </w:rPr>
            </w:pPr>
          </w:p>
        </w:tc>
        <w:tc>
          <w:tcPr>
            <w:tcW w:w="3402" w:type="dxa"/>
            <w:shd w:val="clear" w:color="auto" w:fill="auto"/>
          </w:tcPr>
          <w:p w14:paraId="3D43D1A4" w14:textId="77777777" w:rsidR="001811AE" w:rsidRPr="00D10816" w:rsidRDefault="001811AE" w:rsidP="00B8311A">
            <w:pPr>
              <w:adjustRightInd w:val="0"/>
              <w:snapToGrid w:val="0"/>
              <w:rPr>
                <w:rFonts w:eastAsia="標楷體"/>
                <w:color w:val="000000" w:themeColor="text1"/>
              </w:rPr>
            </w:pPr>
            <w:r w:rsidRPr="00D10816">
              <w:rPr>
                <w:rFonts w:eastAsia="標楷體"/>
                <w:color w:val="000000" w:themeColor="text1"/>
              </w:rPr>
              <w:t>編譯器設計概論</w:t>
            </w:r>
          </w:p>
          <w:p w14:paraId="6DCE54DF" w14:textId="77777777" w:rsidR="001811AE" w:rsidRPr="00D10816" w:rsidRDefault="001811AE" w:rsidP="00B8311A">
            <w:pPr>
              <w:snapToGrid w:val="0"/>
              <w:rPr>
                <w:rFonts w:eastAsia="標楷體"/>
                <w:color w:val="000000" w:themeColor="text1"/>
              </w:rPr>
            </w:pPr>
            <w:r w:rsidRPr="00D10816">
              <w:rPr>
                <w:rFonts w:eastAsia="標楷體"/>
                <w:color w:val="000000" w:themeColor="text1"/>
              </w:rPr>
              <w:t>Intro. to Compiler Design</w:t>
            </w:r>
          </w:p>
        </w:tc>
        <w:tc>
          <w:tcPr>
            <w:tcW w:w="1134" w:type="dxa"/>
            <w:vAlign w:val="center"/>
          </w:tcPr>
          <w:p w14:paraId="1F9AD61E" w14:textId="77777777" w:rsidR="001811AE" w:rsidRPr="00D10816" w:rsidRDefault="001811AE" w:rsidP="00B8311A">
            <w:pPr>
              <w:snapToGrid w:val="0"/>
              <w:jc w:val="center"/>
              <w:rPr>
                <w:rFonts w:eastAsia="標楷體"/>
                <w:color w:val="000000" w:themeColor="text1"/>
              </w:rPr>
            </w:pPr>
            <w:r w:rsidRPr="00D10816">
              <w:rPr>
                <w:rFonts w:eastAsia="標楷體"/>
                <w:bCs/>
                <w:color w:val="000000" w:themeColor="text1"/>
              </w:rPr>
              <w:t>3</w:t>
            </w:r>
          </w:p>
        </w:tc>
        <w:tc>
          <w:tcPr>
            <w:tcW w:w="1134" w:type="dxa"/>
            <w:shd w:val="clear" w:color="auto" w:fill="auto"/>
            <w:vAlign w:val="center"/>
          </w:tcPr>
          <w:p w14:paraId="1214EDFB" w14:textId="77777777" w:rsidR="001811AE" w:rsidRPr="00D10816" w:rsidRDefault="001811AE" w:rsidP="00B8311A">
            <w:pPr>
              <w:snapToGrid w:val="0"/>
              <w:jc w:val="center"/>
              <w:rPr>
                <w:rFonts w:eastAsia="標楷體"/>
                <w:color w:val="000000" w:themeColor="text1"/>
              </w:rPr>
            </w:pPr>
          </w:p>
        </w:tc>
        <w:tc>
          <w:tcPr>
            <w:tcW w:w="1134" w:type="dxa"/>
            <w:vMerge/>
            <w:shd w:val="clear" w:color="auto" w:fill="auto"/>
            <w:vAlign w:val="center"/>
          </w:tcPr>
          <w:p w14:paraId="47FA68AF" w14:textId="77777777" w:rsidR="001811AE" w:rsidRPr="00D10816" w:rsidRDefault="001811AE" w:rsidP="00B8311A">
            <w:pPr>
              <w:snapToGrid w:val="0"/>
              <w:jc w:val="center"/>
              <w:rPr>
                <w:rFonts w:eastAsia="標楷體"/>
                <w:color w:val="000000" w:themeColor="text1"/>
                <w:sz w:val="20"/>
                <w:szCs w:val="20"/>
              </w:rPr>
            </w:pPr>
          </w:p>
        </w:tc>
        <w:tc>
          <w:tcPr>
            <w:tcW w:w="1418" w:type="dxa"/>
            <w:vMerge/>
            <w:shd w:val="clear" w:color="auto" w:fill="auto"/>
            <w:vAlign w:val="center"/>
          </w:tcPr>
          <w:p w14:paraId="6C8EEBBF" w14:textId="77777777" w:rsidR="001811AE" w:rsidRPr="00D10816" w:rsidRDefault="001811AE" w:rsidP="00B8311A">
            <w:pPr>
              <w:snapToGrid w:val="0"/>
              <w:rPr>
                <w:rFonts w:eastAsia="標楷體"/>
                <w:color w:val="000000" w:themeColor="text1"/>
                <w:sz w:val="20"/>
                <w:szCs w:val="20"/>
              </w:rPr>
            </w:pPr>
          </w:p>
        </w:tc>
      </w:tr>
      <w:tr w:rsidR="00D10816" w:rsidRPr="00D10816" w14:paraId="6F7CC298" w14:textId="77777777" w:rsidTr="00E865FB">
        <w:trPr>
          <w:trHeight w:val="397"/>
          <w:jc w:val="center"/>
        </w:trPr>
        <w:tc>
          <w:tcPr>
            <w:tcW w:w="1413" w:type="dxa"/>
            <w:vMerge/>
            <w:shd w:val="clear" w:color="auto" w:fill="auto"/>
          </w:tcPr>
          <w:p w14:paraId="38084144" w14:textId="77777777" w:rsidR="001811AE" w:rsidRPr="00D10816" w:rsidRDefault="001811AE" w:rsidP="00B8311A">
            <w:pPr>
              <w:snapToGrid w:val="0"/>
              <w:ind w:leftChars="-35" w:left="-84"/>
              <w:rPr>
                <w:rFonts w:eastAsia="標楷體"/>
                <w:color w:val="000000" w:themeColor="text1"/>
                <w:sz w:val="20"/>
                <w:szCs w:val="20"/>
              </w:rPr>
            </w:pPr>
          </w:p>
        </w:tc>
        <w:tc>
          <w:tcPr>
            <w:tcW w:w="1417" w:type="dxa"/>
            <w:vMerge/>
            <w:shd w:val="clear" w:color="auto" w:fill="auto"/>
            <w:vAlign w:val="center"/>
          </w:tcPr>
          <w:p w14:paraId="2FBCA0E0" w14:textId="77777777" w:rsidR="001811AE" w:rsidRPr="00D10816" w:rsidRDefault="001811AE" w:rsidP="00B8311A">
            <w:pPr>
              <w:snapToGrid w:val="0"/>
              <w:ind w:leftChars="-35" w:hangingChars="35" w:hanging="84"/>
              <w:jc w:val="center"/>
              <w:rPr>
                <w:rFonts w:eastAsia="標楷體"/>
                <w:color w:val="000000" w:themeColor="text1"/>
              </w:rPr>
            </w:pPr>
          </w:p>
        </w:tc>
        <w:tc>
          <w:tcPr>
            <w:tcW w:w="3402" w:type="dxa"/>
            <w:shd w:val="clear" w:color="auto" w:fill="auto"/>
          </w:tcPr>
          <w:p w14:paraId="72747CAD" w14:textId="77777777" w:rsidR="001811AE" w:rsidRPr="00D10816" w:rsidRDefault="001811AE" w:rsidP="00B8311A">
            <w:pPr>
              <w:adjustRightInd w:val="0"/>
              <w:snapToGrid w:val="0"/>
              <w:rPr>
                <w:rFonts w:eastAsia="標楷體"/>
                <w:color w:val="000000" w:themeColor="text1"/>
              </w:rPr>
            </w:pPr>
            <w:r w:rsidRPr="00D10816">
              <w:rPr>
                <w:rFonts w:eastAsia="標楷體"/>
                <w:color w:val="000000" w:themeColor="text1"/>
              </w:rPr>
              <w:t>嵌入式系統設計概論與實作</w:t>
            </w:r>
          </w:p>
          <w:p w14:paraId="79DFE7BD" w14:textId="77777777" w:rsidR="001811AE" w:rsidRPr="00D10816" w:rsidRDefault="001811AE" w:rsidP="00B8311A">
            <w:pPr>
              <w:snapToGrid w:val="0"/>
              <w:rPr>
                <w:rFonts w:eastAsia="標楷體"/>
                <w:color w:val="000000" w:themeColor="text1"/>
              </w:rPr>
            </w:pPr>
            <w:r w:rsidRPr="00D10816">
              <w:rPr>
                <w:rFonts w:eastAsia="標楷體"/>
                <w:color w:val="000000" w:themeColor="text1"/>
              </w:rPr>
              <w:t>Intro. to Embedded Systems Design and Implementation</w:t>
            </w:r>
          </w:p>
        </w:tc>
        <w:tc>
          <w:tcPr>
            <w:tcW w:w="1134" w:type="dxa"/>
            <w:vAlign w:val="center"/>
          </w:tcPr>
          <w:p w14:paraId="1DCA3745" w14:textId="77777777" w:rsidR="001811AE" w:rsidRPr="00D10816" w:rsidRDefault="001811AE" w:rsidP="00B8311A">
            <w:pPr>
              <w:snapToGrid w:val="0"/>
              <w:jc w:val="center"/>
              <w:rPr>
                <w:rFonts w:eastAsia="標楷體"/>
                <w:color w:val="000000" w:themeColor="text1"/>
              </w:rPr>
            </w:pPr>
          </w:p>
        </w:tc>
        <w:tc>
          <w:tcPr>
            <w:tcW w:w="1134" w:type="dxa"/>
            <w:shd w:val="clear" w:color="auto" w:fill="auto"/>
            <w:vAlign w:val="center"/>
          </w:tcPr>
          <w:p w14:paraId="71B72469" w14:textId="77777777" w:rsidR="001811AE" w:rsidRPr="00D10816" w:rsidRDefault="001811AE" w:rsidP="00B8311A">
            <w:pPr>
              <w:snapToGrid w:val="0"/>
              <w:jc w:val="center"/>
              <w:rPr>
                <w:rFonts w:eastAsia="標楷體"/>
                <w:color w:val="000000" w:themeColor="text1"/>
              </w:rPr>
            </w:pPr>
            <w:r w:rsidRPr="00D10816">
              <w:rPr>
                <w:rFonts w:eastAsia="標楷體"/>
                <w:bCs/>
                <w:color w:val="000000" w:themeColor="text1"/>
              </w:rPr>
              <w:t>3</w:t>
            </w:r>
          </w:p>
        </w:tc>
        <w:tc>
          <w:tcPr>
            <w:tcW w:w="1134" w:type="dxa"/>
            <w:vMerge/>
            <w:shd w:val="clear" w:color="auto" w:fill="auto"/>
            <w:vAlign w:val="center"/>
          </w:tcPr>
          <w:p w14:paraId="19FCC1E3" w14:textId="77777777" w:rsidR="001811AE" w:rsidRPr="00D10816" w:rsidRDefault="001811AE" w:rsidP="00B8311A">
            <w:pPr>
              <w:snapToGrid w:val="0"/>
              <w:jc w:val="center"/>
              <w:rPr>
                <w:rFonts w:eastAsia="標楷體"/>
                <w:color w:val="000000" w:themeColor="text1"/>
                <w:sz w:val="20"/>
                <w:szCs w:val="20"/>
              </w:rPr>
            </w:pPr>
          </w:p>
        </w:tc>
        <w:tc>
          <w:tcPr>
            <w:tcW w:w="1418" w:type="dxa"/>
            <w:vMerge/>
            <w:shd w:val="clear" w:color="auto" w:fill="auto"/>
            <w:vAlign w:val="center"/>
          </w:tcPr>
          <w:p w14:paraId="10A6F11E" w14:textId="77777777" w:rsidR="001811AE" w:rsidRPr="00D10816" w:rsidRDefault="001811AE" w:rsidP="00B8311A">
            <w:pPr>
              <w:snapToGrid w:val="0"/>
              <w:rPr>
                <w:rFonts w:eastAsia="標楷體"/>
                <w:color w:val="000000" w:themeColor="text1"/>
                <w:sz w:val="20"/>
                <w:szCs w:val="20"/>
              </w:rPr>
            </w:pPr>
          </w:p>
        </w:tc>
      </w:tr>
      <w:tr w:rsidR="00D10816" w:rsidRPr="00D10816" w14:paraId="285C6C66" w14:textId="77777777" w:rsidTr="00E865FB">
        <w:trPr>
          <w:trHeight w:val="397"/>
          <w:jc w:val="center"/>
        </w:trPr>
        <w:tc>
          <w:tcPr>
            <w:tcW w:w="1413" w:type="dxa"/>
            <w:vMerge/>
            <w:shd w:val="clear" w:color="auto" w:fill="auto"/>
          </w:tcPr>
          <w:p w14:paraId="204231FD" w14:textId="77777777" w:rsidR="001811AE" w:rsidRPr="00D10816" w:rsidRDefault="001811AE" w:rsidP="00B8311A">
            <w:pPr>
              <w:snapToGrid w:val="0"/>
              <w:ind w:leftChars="-35" w:left="-84"/>
              <w:rPr>
                <w:rFonts w:eastAsia="標楷體"/>
                <w:color w:val="000000" w:themeColor="text1"/>
                <w:sz w:val="20"/>
                <w:szCs w:val="20"/>
              </w:rPr>
            </w:pPr>
          </w:p>
        </w:tc>
        <w:tc>
          <w:tcPr>
            <w:tcW w:w="1417" w:type="dxa"/>
            <w:vMerge/>
            <w:shd w:val="clear" w:color="auto" w:fill="auto"/>
            <w:vAlign w:val="center"/>
          </w:tcPr>
          <w:p w14:paraId="268478A0" w14:textId="77777777" w:rsidR="001811AE" w:rsidRPr="00D10816" w:rsidRDefault="001811AE" w:rsidP="00B8311A">
            <w:pPr>
              <w:jc w:val="center"/>
              <w:rPr>
                <w:rFonts w:eastAsia="標楷體"/>
                <w:color w:val="000000" w:themeColor="text1"/>
              </w:rPr>
            </w:pPr>
          </w:p>
        </w:tc>
        <w:tc>
          <w:tcPr>
            <w:tcW w:w="3402" w:type="dxa"/>
            <w:shd w:val="clear" w:color="auto" w:fill="auto"/>
            <w:vAlign w:val="center"/>
          </w:tcPr>
          <w:p w14:paraId="43145111" w14:textId="77777777" w:rsidR="001811AE" w:rsidRPr="00D10816" w:rsidRDefault="001811AE" w:rsidP="00B8311A">
            <w:pPr>
              <w:widowControl/>
              <w:spacing w:line="0" w:lineRule="atLeast"/>
              <w:rPr>
                <w:rFonts w:eastAsia="標楷體"/>
                <w:color w:val="000000" w:themeColor="text1"/>
                <w:kern w:val="0"/>
              </w:rPr>
            </w:pPr>
            <w:r w:rsidRPr="00D10816">
              <w:rPr>
                <w:rFonts w:eastAsia="標楷體"/>
                <w:color w:val="000000" w:themeColor="text1"/>
                <w:kern w:val="0"/>
              </w:rPr>
              <w:t>計算機網路概論</w:t>
            </w:r>
          </w:p>
          <w:p w14:paraId="7D76C2D4" w14:textId="77777777" w:rsidR="001811AE" w:rsidRPr="00D10816" w:rsidRDefault="001811AE" w:rsidP="00B8311A">
            <w:pPr>
              <w:snapToGrid w:val="0"/>
              <w:rPr>
                <w:rFonts w:eastAsia="標楷體"/>
                <w:color w:val="000000" w:themeColor="text1"/>
                <w:highlight w:val="yellow"/>
              </w:rPr>
            </w:pPr>
            <w:r w:rsidRPr="00D10816">
              <w:rPr>
                <w:rFonts w:eastAsia="標楷體"/>
                <w:color w:val="000000" w:themeColor="text1"/>
                <w:kern w:val="0"/>
              </w:rPr>
              <w:t>Intro. to Computer Networks</w:t>
            </w:r>
          </w:p>
        </w:tc>
        <w:tc>
          <w:tcPr>
            <w:tcW w:w="1134" w:type="dxa"/>
            <w:vAlign w:val="center"/>
          </w:tcPr>
          <w:p w14:paraId="501D2E0F" w14:textId="77777777" w:rsidR="001811AE" w:rsidRPr="00D10816" w:rsidRDefault="001811AE" w:rsidP="00B8311A">
            <w:pPr>
              <w:snapToGrid w:val="0"/>
              <w:jc w:val="center"/>
              <w:rPr>
                <w:rFonts w:eastAsia="標楷體"/>
                <w:color w:val="000000" w:themeColor="text1"/>
              </w:rPr>
            </w:pPr>
            <w:r w:rsidRPr="00D10816">
              <w:rPr>
                <w:rFonts w:eastAsia="標楷體"/>
                <w:bCs/>
                <w:color w:val="000000" w:themeColor="text1"/>
              </w:rPr>
              <w:t>3</w:t>
            </w:r>
          </w:p>
        </w:tc>
        <w:tc>
          <w:tcPr>
            <w:tcW w:w="1134" w:type="dxa"/>
            <w:shd w:val="clear" w:color="auto" w:fill="auto"/>
            <w:vAlign w:val="center"/>
          </w:tcPr>
          <w:p w14:paraId="0A7CD6C9" w14:textId="77777777" w:rsidR="001811AE" w:rsidRPr="00D10816" w:rsidRDefault="001811AE" w:rsidP="00B8311A">
            <w:pPr>
              <w:snapToGrid w:val="0"/>
              <w:jc w:val="center"/>
              <w:rPr>
                <w:rFonts w:eastAsia="標楷體"/>
                <w:color w:val="000000" w:themeColor="text1"/>
              </w:rPr>
            </w:pPr>
          </w:p>
        </w:tc>
        <w:tc>
          <w:tcPr>
            <w:tcW w:w="1134" w:type="dxa"/>
            <w:vMerge/>
            <w:shd w:val="clear" w:color="auto" w:fill="auto"/>
            <w:vAlign w:val="center"/>
          </w:tcPr>
          <w:p w14:paraId="72488E9F" w14:textId="77777777" w:rsidR="001811AE" w:rsidRPr="00D10816" w:rsidRDefault="001811AE" w:rsidP="00B8311A">
            <w:pPr>
              <w:snapToGrid w:val="0"/>
              <w:jc w:val="center"/>
              <w:rPr>
                <w:rFonts w:eastAsia="標楷體"/>
                <w:color w:val="000000" w:themeColor="text1"/>
                <w:sz w:val="20"/>
                <w:szCs w:val="20"/>
              </w:rPr>
            </w:pPr>
          </w:p>
        </w:tc>
        <w:tc>
          <w:tcPr>
            <w:tcW w:w="1418" w:type="dxa"/>
            <w:vMerge/>
            <w:shd w:val="clear" w:color="auto" w:fill="auto"/>
            <w:vAlign w:val="center"/>
          </w:tcPr>
          <w:p w14:paraId="64944D0A" w14:textId="77777777" w:rsidR="001811AE" w:rsidRPr="00D10816" w:rsidRDefault="001811AE" w:rsidP="00B8311A">
            <w:pPr>
              <w:snapToGrid w:val="0"/>
              <w:ind w:leftChars="-35" w:left="-14" w:hangingChars="35" w:hanging="70"/>
              <w:jc w:val="center"/>
              <w:rPr>
                <w:rFonts w:eastAsia="標楷體"/>
                <w:color w:val="000000" w:themeColor="text1"/>
                <w:sz w:val="20"/>
                <w:szCs w:val="20"/>
              </w:rPr>
            </w:pPr>
          </w:p>
        </w:tc>
      </w:tr>
      <w:tr w:rsidR="00D10816" w:rsidRPr="00D10816" w14:paraId="7D448E67" w14:textId="77777777" w:rsidTr="00E865FB">
        <w:trPr>
          <w:trHeight w:val="397"/>
          <w:jc w:val="center"/>
        </w:trPr>
        <w:tc>
          <w:tcPr>
            <w:tcW w:w="1413" w:type="dxa"/>
            <w:vMerge/>
            <w:shd w:val="clear" w:color="auto" w:fill="auto"/>
          </w:tcPr>
          <w:p w14:paraId="7CB750E1" w14:textId="77777777" w:rsidR="001811AE" w:rsidRPr="00D10816" w:rsidRDefault="001811AE" w:rsidP="00B8311A">
            <w:pPr>
              <w:snapToGrid w:val="0"/>
              <w:ind w:leftChars="-35" w:left="-84"/>
              <w:rPr>
                <w:rFonts w:eastAsia="標楷體"/>
                <w:color w:val="000000" w:themeColor="text1"/>
                <w:sz w:val="20"/>
                <w:szCs w:val="20"/>
              </w:rPr>
            </w:pPr>
          </w:p>
        </w:tc>
        <w:tc>
          <w:tcPr>
            <w:tcW w:w="1417" w:type="dxa"/>
            <w:vMerge/>
            <w:shd w:val="clear" w:color="auto" w:fill="auto"/>
          </w:tcPr>
          <w:p w14:paraId="1FA6C10D" w14:textId="77777777" w:rsidR="001811AE" w:rsidRPr="00D10816" w:rsidRDefault="001811AE" w:rsidP="00B8311A">
            <w:pPr>
              <w:snapToGrid w:val="0"/>
              <w:ind w:leftChars="-35" w:left="-84" w:rightChars="-21" w:right="-50"/>
              <w:rPr>
                <w:rFonts w:eastAsia="標楷體"/>
                <w:color w:val="000000" w:themeColor="text1"/>
                <w:sz w:val="20"/>
                <w:szCs w:val="20"/>
              </w:rPr>
            </w:pPr>
          </w:p>
        </w:tc>
        <w:tc>
          <w:tcPr>
            <w:tcW w:w="3402" w:type="dxa"/>
            <w:shd w:val="clear" w:color="auto" w:fill="auto"/>
            <w:vAlign w:val="center"/>
          </w:tcPr>
          <w:p w14:paraId="5B48C632" w14:textId="77777777" w:rsidR="001811AE" w:rsidRPr="00D10816" w:rsidRDefault="001811AE" w:rsidP="00B8311A">
            <w:pPr>
              <w:widowControl/>
              <w:adjustRightInd w:val="0"/>
              <w:snapToGrid w:val="0"/>
              <w:spacing w:line="0" w:lineRule="atLeast"/>
              <w:rPr>
                <w:rFonts w:eastAsia="標楷體"/>
                <w:color w:val="000000" w:themeColor="text1"/>
                <w:kern w:val="0"/>
              </w:rPr>
            </w:pPr>
            <w:r w:rsidRPr="00D10816">
              <w:rPr>
                <w:rFonts w:eastAsia="標楷體"/>
                <w:color w:val="000000" w:themeColor="text1"/>
                <w:kern w:val="0"/>
              </w:rPr>
              <w:t>網路程式設計概論</w:t>
            </w:r>
          </w:p>
          <w:p w14:paraId="11E84807" w14:textId="77777777" w:rsidR="001811AE" w:rsidRPr="00D10816" w:rsidRDefault="001811AE" w:rsidP="00B8311A">
            <w:pPr>
              <w:adjustRightInd w:val="0"/>
              <w:snapToGrid w:val="0"/>
              <w:rPr>
                <w:rFonts w:eastAsia="標楷體"/>
                <w:color w:val="000000" w:themeColor="text1"/>
              </w:rPr>
            </w:pPr>
            <w:r w:rsidRPr="00D10816">
              <w:rPr>
                <w:rFonts w:eastAsia="標楷體"/>
                <w:color w:val="000000" w:themeColor="text1"/>
                <w:kern w:val="0"/>
              </w:rPr>
              <w:t>Intro. to Network Programming</w:t>
            </w:r>
          </w:p>
        </w:tc>
        <w:tc>
          <w:tcPr>
            <w:tcW w:w="1134" w:type="dxa"/>
            <w:vAlign w:val="center"/>
          </w:tcPr>
          <w:p w14:paraId="1720028C" w14:textId="77777777" w:rsidR="001811AE" w:rsidRPr="00D10816" w:rsidRDefault="001811AE" w:rsidP="00B8311A">
            <w:pPr>
              <w:adjustRightInd w:val="0"/>
              <w:snapToGrid w:val="0"/>
              <w:jc w:val="center"/>
              <w:rPr>
                <w:rFonts w:eastAsia="標楷體"/>
                <w:bCs/>
                <w:color w:val="000000" w:themeColor="text1"/>
              </w:rPr>
            </w:pPr>
            <w:r w:rsidRPr="00D10816">
              <w:rPr>
                <w:rFonts w:eastAsia="標楷體"/>
                <w:bCs/>
                <w:color w:val="000000" w:themeColor="text1"/>
              </w:rPr>
              <w:t>3</w:t>
            </w:r>
          </w:p>
        </w:tc>
        <w:tc>
          <w:tcPr>
            <w:tcW w:w="1134" w:type="dxa"/>
            <w:shd w:val="clear" w:color="auto" w:fill="auto"/>
            <w:vAlign w:val="center"/>
          </w:tcPr>
          <w:p w14:paraId="420E6BB5" w14:textId="77777777" w:rsidR="001811AE" w:rsidRPr="00D10816" w:rsidRDefault="001811AE" w:rsidP="00B8311A">
            <w:pPr>
              <w:adjustRightInd w:val="0"/>
              <w:snapToGrid w:val="0"/>
              <w:jc w:val="center"/>
              <w:rPr>
                <w:rFonts w:eastAsia="標楷體"/>
                <w:bCs/>
                <w:color w:val="000000" w:themeColor="text1"/>
              </w:rPr>
            </w:pPr>
          </w:p>
        </w:tc>
        <w:tc>
          <w:tcPr>
            <w:tcW w:w="1134" w:type="dxa"/>
            <w:vMerge/>
            <w:shd w:val="clear" w:color="auto" w:fill="auto"/>
            <w:vAlign w:val="center"/>
          </w:tcPr>
          <w:p w14:paraId="3E46D718" w14:textId="77777777" w:rsidR="001811AE" w:rsidRPr="00D10816" w:rsidRDefault="001811AE" w:rsidP="00B8311A">
            <w:pPr>
              <w:snapToGrid w:val="0"/>
              <w:jc w:val="center"/>
              <w:rPr>
                <w:rFonts w:eastAsia="標楷體"/>
                <w:color w:val="000000" w:themeColor="text1"/>
                <w:sz w:val="20"/>
                <w:szCs w:val="20"/>
              </w:rPr>
            </w:pPr>
          </w:p>
        </w:tc>
        <w:tc>
          <w:tcPr>
            <w:tcW w:w="1418" w:type="dxa"/>
            <w:vMerge/>
            <w:shd w:val="clear" w:color="auto" w:fill="auto"/>
            <w:vAlign w:val="center"/>
          </w:tcPr>
          <w:p w14:paraId="3EB6937A" w14:textId="77777777" w:rsidR="001811AE" w:rsidRPr="00D10816" w:rsidRDefault="001811AE" w:rsidP="00B8311A">
            <w:pPr>
              <w:snapToGrid w:val="0"/>
              <w:ind w:leftChars="-35" w:left="-14" w:hangingChars="35" w:hanging="70"/>
              <w:jc w:val="center"/>
              <w:rPr>
                <w:rFonts w:eastAsia="標楷體"/>
                <w:color w:val="000000" w:themeColor="text1"/>
                <w:sz w:val="20"/>
                <w:szCs w:val="20"/>
              </w:rPr>
            </w:pPr>
          </w:p>
        </w:tc>
      </w:tr>
      <w:tr w:rsidR="00D10816" w:rsidRPr="00D10816" w14:paraId="3CA28F0D" w14:textId="77777777" w:rsidTr="00E865FB">
        <w:trPr>
          <w:trHeight w:val="397"/>
          <w:jc w:val="center"/>
        </w:trPr>
        <w:tc>
          <w:tcPr>
            <w:tcW w:w="1413" w:type="dxa"/>
            <w:vMerge/>
            <w:shd w:val="clear" w:color="auto" w:fill="auto"/>
          </w:tcPr>
          <w:p w14:paraId="4A17F283" w14:textId="77777777" w:rsidR="001811AE" w:rsidRPr="00D10816" w:rsidRDefault="001811AE" w:rsidP="00B8311A">
            <w:pPr>
              <w:snapToGrid w:val="0"/>
              <w:ind w:leftChars="-35" w:left="-84"/>
              <w:rPr>
                <w:rFonts w:eastAsia="標楷體"/>
                <w:color w:val="000000" w:themeColor="text1"/>
                <w:sz w:val="20"/>
                <w:szCs w:val="20"/>
              </w:rPr>
            </w:pPr>
          </w:p>
        </w:tc>
        <w:tc>
          <w:tcPr>
            <w:tcW w:w="1417" w:type="dxa"/>
            <w:vMerge/>
            <w:shd w:val="clear" w:color="auto" w:fill="auto"/>
          </w:tcPr>
          <w:p w14:paraId="13BF776A" w14:textId="77777777" w:rsidR="001811AE" w:rsidRPr="00D10816" w:rsidRDefault="001811AE" w:rsidP="00B8311A">
            <w:pPr>
              <w:snapToGrid w:val="0"/>
              <w:ind w:leftChars="-35" w:left="-84" w:rightChars="-21" w:right="-50"/>
              <w:rPr>
                <w:rFonts w:eastAsia="標楷體"/>
                <w:color w:val="000000" w:themeColor="text1"/>
                <w:sz w:val="20"/>
                <w:szCs w:val="20"/>
              </w:rPr>
            </w:pPr>
          </w:p>
        </w:tc>
        <w:tc>
          <w:tcPr>
            <w:tcW w:w="3402" w:type="dxa"/>
            <w:shd w:val="clear" w:color="auto" w:fill="auto"/>
            <w:vAlign w:val="center"/>
          </w:tcPr>
          <w:p w14:paraId="3354DF98" w14:textId="77777777" w:rsidR="001811AE" w:rsidRPr="00D10816" w:rsidRDefault="001811AE" w:rsidP="00B8311A">
            <w:pPr>
              <w:widowControl/>
              <w:adjustRightInd w:val="0"/>
              <w:snapToGrid w:val="0"/>
              <w:spacing w:line="0" w:lineRule="atLeast"/>
              <w:rPr>
                <w:rFonts w:eastAsia="標楷體"/>
                <w:color w:val="000000" w:themeColor="text1"/>
                <w:kern w:val="0"/>
              </w:rPr>
            </w:pPr>
            <w:r w:rsidRPr="00D10816">
              <w:rPr>
                <w:rFonts w:eastAsia="標楷體"/>
                <w:color w:val="000000" w:themeColor="text1"/>
                <w:kern w:val="0"/>
              </w:rPr>
              <w:t>網路通訊原理</w:t>
            </w:r>
          </w:p>
          <w:p w14:paraId="5A12AC00" w14:textId="77777777" w:rsidR="001811AE" w:rsidRPr="00D10816" w:rsidRDefault="001811AE" w:rsidP="00B8311A">
            <w:pPr>
              <w:adjustRightInd w:val="0"/>
              <w:snapToGrid w:val="0"/>
              <w:rPr>
                <w:rFonts w:eastAsia="標楷體"/>
                <w:color w:val="000000" w:themeColor="text1"/>
              </w:rPr>
            </w:pPr>
            <w:r w:rsidRPr="00D10816">
              <w:rPr>
                <w:rFonts w:eastAsia="標楷體"/>
                <w:bCs/>
                <w:color w:val="000000" w:themeColor="text1"/>
                <w:kern w:val="0"/>
              </w:rPr>
              <w:t>Principles of Network Communications</w:t>
            </w:r>
          </w:p>
        </w:tc>
        <w:tc>
          <w:tcPr>
            <w:tcW w:w="1134" w:type="dxa"/>
            <w:vAlign w:val="center"/>
          </w:tcPr>
          <w:p w14:paraId="195D576A" w14:textId="77777777" w:rsidR="001811AE" w:rsidRPr="00D10816" w:rsidRDefault="001811AE" w:rsidP="00B8311A">
            <w:pPr>
              <w:adjustRightInd w:val="0"/>
              <w:snapToGrid w:val="0"/>
              <w:jc w:val="center"/>
              <w:rPr>
                <w:rFonts w:eastAsia="標楷體"/>
                <w:bCs/>
                <w:color w:val="000000" w:themeColor="text1"/>
              </w:rPr>
            </w:pPr>
          </w:p>
        </w:tc>
        <w:tc>
          <w:tcPr>
            <w:tcW w:w="1134" w:type="dxa"/>
            <w:shd w:val="clear" w:color="auto" w:fill="auto"/>
            <w:vAlign w:val="center"/>
          </w:tcPr>
          <w:p w14:paraId="2CEF4810" w14:textId="77777777" w:rsidR="001811AE" w:rsidRPr="00D10816" w:rsidRDefault="001811AE" w:rsidP="00B8311A">
            <w:pPr>
              <w:adjustRightInd w:val="0"/>
              <w:snapToGrid w:val="0"/>
              <w:jc w:val="center"/>
              <w:rPr>
                <w:rFonts w:eastAsia="標楷體"/>
                <w:bCs/>
                <w:color w:val="000000" w:themeColor="text1"/>
              </w:rPr>
            </w:pPr>
            <w:r w:rsidRPr="00D10816">
              <w:rPr>
                <w:rFonts w:eastAsia="標楷體"/>
                <w:bCs/>
                <w:color w:val="000000" w:themeColor="text1"/>
              </w:rPr>
              <w:t>3</w:t>
            </w:r>
          </w:p>
        </w:tc>
        <w:tc>
          <w:tcPr>
            <w:tcW w:w="1134" w:type="dxa"/>
            <w:vMerge/>
            <w:shd w:val="clear" w:color="auto" w:fill="auto"/>
            <w:vAlign w:val="center"/>
          </w:tcPr>
          <w:p w14:paraId="72AC5D62" w14:textId="77777777" w:rsidR="001811AE" w:rsidRPr="00D10816" w:rsidRDefault="001811AE" w:rsidP="00B8311A">
            <w:pPr>
              <w:snapToGrid w:val="0"/>
              <w:jc w:val="center"/>
              <w:rPr>
                <w:rFonts w:eastAsia="標楷體"/>
                <w:color w:val="000000" w:themeColor="text1"/>
                <w:sz w:val="20"/>
                <w:szCs w:val="20"/>
              </w:rPr>
            </w:pPr>
          </w:p>
        </w:tc>
        <w:tc>
          <w:tcPr>
            <w:tcW w:w="1418" w:type="dxa"/>
            <w:vMerge/>
            <w:shd w:val="clear" w:color="auto" w:fill="auto"/>
            <w:vAlign w:val="center"/>
          </w:tcPr>
          <w:p w14:paraId="5987750E" w14:textId="77777777" w:rsidR="001811AE" w:rsidRPr="00D10816" w:rsidRDefault="001811AE" w:rsidP="00B8311A">
            <w:pPr>
              <w:snapToGrid w:val="0"/>
              <w:ind w:leftChars="-35" w:left="-14" w:hangingChars="35" w:hanging="70"/>
              <w:jc w:val="center"/>
              <w:rPr>
                <w:rFonts w:eastAsia="標楷體"/>
                <w:color w:val="000000" w:themeColor="text1"/>
                <w:sz w:val="20"/>
                <w:szCs w:val="20"/>
              </w:rPr>
            </w:pPr>
          </w:p>
        </w:tc>
      </w:tr>
      <w:tr w:rsidR="00D10816" w:rsidRPr="00D10816" w14:paraId="35D05150" w14:textId="77777777" w:rsidTr="00E865FB">
        <w:trPr>
          <w:trHeight w:val="438"/>
          <w:jc w:val="center"/>
        </w:trPr>
        <w:tc>
          <w:tcPr>
            <w:tcW w:w="1413" w:type="dxa"/>
            <w:vMerge/>
            <w:shd w:val="clear" w:color="auto" w:fill="auto"/>
          </w:tcPr>
          <w:p w14:paraId="4356ADF4" w14:textId="77777777" w:rsidR="001811AE" w:rsidRPr="00D10816" w:rsidRDefault="001811AE" w:rsidP="00B8311A">
            <w:pPr>
              <w:snapToGrid w:val="0"/>
              <w:ind w:leftChars="-35" w:left="-84"/>
              <w:rPr>
                <w:rFonts w:eastAsia="標楷體"/>
                <w:color w:val="000000" w:themeColor="text1"/>
                <w:sz w:val="20"/>
                <w:szCs w:val="20"/>
              </w:rPr>
            </w:pPr>
          </w:p>
        </w:tc>
        <w:tc>
          <w:tcPr>
            <w:tcW w:w="1417" w:type="dxa"/>
            <w:vMerge/>
            <w:shd w:val="clear" w:color="auto" w:fill="auto"/>
          </w:tcPr>
          <w:p w14:paraId="6F5C4760" w14:textId="77777777" w:rsidR="001811AE" w:rsidRPr="00D10816" w:rsidRDefault="001811AE" w:rsidP="00B8311A">
            <w:pPr>
              <w:snapToGrid w:val="0"/>
              <w:ind w:leftChars="-35" w:left="-14" w:hangingChars="35" w:hanging="70"/>
              <w:rPr>
                <w:rFonts w:eastAsia="標楷體"/>
                <w:color w:val="000000" w:themeColor="text1"/>
                <w:sz w:val="20"/>
                <w:szCs w:val="20"/>
              </w:rPr>
            </w:pPr>
          </w:p>
        </w:tc>
        <w:tc>
          <w:tcPr>
            <w:tcW w:w="3402" w:type="dxa"/>
            <w:shd w:val="clear" w:color="auto" w:fill="auto"/>
          </w:tcPr>
          <w:p w14:paraId="422B10A1" w14:textId="77777777" w:rsidR="001811AE" w:rsidRPr="00D10816" w:rsidRDefault="001811AE" w:rsidP="00B8311A">
            <w:pPr>
              <w:adjustRightInd w:val="0"/>
              <w:snapToGrid w:val="0"/>
              <w:rPr>
                <w:rFonts w:eastAsia="標楷體"/>
                <w:color w:val="000000" w:themeColor="text1"/>
              </w:rPr>
            </w:pPr>
            <w:r w:rsidRPr="00D10816">
              <w:rPr>
                <w:rFonts w:eastAsia="標楷體"/>
                <w:color w:val="000000" w:themeColor="text1"/>
              </w:rPr>
              <w:t>計算機圖學概論</w:t>
            </w:r>
          </w:p>
          <w:p w14:paraId="0929D9EB" w14:textId="77777777" w:rsidR="001811AE" w:rsidRPr="00D10816" w:rsidRDefault="001811AE" w:rsidP="00B8311A">
            <w:pPr>
              <w:widowControl/>
              <w:spacing w:line="0" w:lineRule="atLeast"/>
              <w:rPr>
                <w:rFonts w:eastAsia="標楷體"/>
                <w:color w:val="000000" w:themeColor="text1"/>
                <w:kern w:val="0"/>
              </w:rPr>
            </w:pPr>
            <w:r w:rsidRPr="00D10816">
              <w:rPr>
                <w:rFonts w:eastAsia="標楷體"/>
                <w:color w:val="000000" w:themeColor="text1"/>
              </w:rPr>
              <w:lastRenderedPageBreak/>
              <w:t>Intro. to Computer Graphics</w:t>
            </w:r>
          </w:p>
        </w:tc>
        <w:tc>
          <w:tcPr>
            <w:tcW w:w="1134" w:type="dxa"/>
            <w:vAlign w:val="center"/>
          </w:tcPr>
          <w:p w14:paraId="2599AF4A" w14:textId="77777777" w:rsidR="001811AE" w:rsidRPr="00D10816" w:rsidRDefault="001811AE" w:rsidP="00B8311A">
            <w:pPr>
              <w:adjustRightInd w:val="0"/>
              <w:snapToGrid w:val="0"/>
              <w:jc w:val="center"/>
              <w:rPr>
                <w:rFonts w:eastAsia="標楷體"/>
                <w:bCs/>
                <w:color w:val="000000" w:themeColor="text1"/>
              </w:rPr>
            </w:pPr>
            <w:r w:rsidRPr="00D10816">
              <w:rPr>
                <w:rFonts w:eastAsia="標楷體"/>
                <w:bCs/>
                <w:color w:val="000000" w:themeColor="text1"/>
              </w:rPr>
              <w:lastRenderedPageBreak/>
              <w:t>3</w:t>
            </w:r>
          </w:p>
        </w:tc>
        <w:tc>
          <w:tcPr>
            <w:tcW w:w="1134" w:type="dxa"/>
            <w:shd w:val="clear" w:color="auto" w:fill="auto"/>
            <w:vAlign w:val="center"/>
          </w:tcPr>
          <w:p w14:paraId="13E67617" w14:textId="77777777" w:rsidR="001811AE" w:rsidRPr="00D10816" w:rsidRDefault="001811AE" w:rsidP="00B8311A">
            <w:pPr>
              <w:adjustRightInd w:val="0"/>
              <w:snapToGrid w:val="0"/>
              <w:jc w:val="center"/>
              <w:rPr>
                <w:rFonts w:eastAsia="標楷體"/>
                <w:bCs/>
                <w:color w:val="000000" w:themeColor="text1"/>
              </w:rPr>
            </w:pPr>
          </w:p>
        </w:tc>
        <w:tc>
          <w:tcPr>
            <w:tcW w:w="1134" w:type="dxa"/>
            <w:vMerge/>
            <w:shd w:val="clear" w:color="auto" w:fill="auto"/>
            <w:vAlign w:val="center"/>
          </w:tcPr>
          <w:p w14:paraId="0B4CF96B" w14:textId="77777777" w:rsidR="001811AE" w:rsidRPr="00D10816" w:rsidRDefault="001811AE" w:rsidP="00B8311A">
            <w:pPr>
              <w:snapToGrid w:val="0"/>
              <w:jc w:val="center"/>
              <w:rPr>
                <w:rFonts w:eastAsia="標楷體"/>
                <w:color w:val="000000" w:themeColor="text1"/>
                <w:sz w:val="20"/>
                <w:szCs w:val="20"/>
              </w:rPr>
            </w:pPr>
          </w:p>
        </w:tc>
        <w:tc>
          <w:tcPr>
            <w:tcW w:w="1418" w:type="dxa"/>
            <w:vMerge/>
            <w:shd w:val="clear" w:color="auto" w:fill="auto"/>
            <w:vAlign w:val="center"/>
          </w:tcPr>
          <w:p w14:paraId="23094607" w14:textId="77777777" w:rsidR="001811AE" w:rsidRPr="00D10816" w:rsidRDefault="001811AE" w:rsidP="00B8311A">
            <w:pPr>
              <w:snapToGrid w:val="0"/>
              <w:ind w:leftChars="-35" w:left="-14" w:hangingChars="35" w:hanging="70"/>
              <w:jc w:val="center"/>
              <w:rPr>
                <w:rFonts w:eastAsia="標楷體"/>
                <w:color w:val="000000" w:themeColor="text1"/>
                <w:sz w:val="20"/>
                <w:szCs w:val="20"/>
              </w:rPr>
            </w:pPr>
          </w:p>
        </w:tc>
      </w:tr>
      <w:tr w:rsidR="00D10816" w:rsidRPr="00D10816" w14:paraId="2473F930" w14:textId="77777777" w:rsidTr="00E865FB">
        <w:trPr>
          <w:trHeight w:val="438"/>
          <w:jc w:val="center"/>
        </w:trPr>
        <w:tc>
          <w:tcPr>
            <w:tcW w:w="1413" w:type="dxa"/>
            <w:vMerge/>
            <w:shd w:val="clear" w:color="auto" w:fill="auto"/>
          </w:tcPr>
          <w:p w14:paraId="13CC2A94" w14:textId="77777777" w:rsidR="001811AE" w:rsidRPr="00D10816" w:rsidRDefault="001811AE" w:rsidP="00B8311A">
            <w:pPr>
              <w:snapToGrid w:val="0"/>
              <w:ind w:leftChars="-35" w:left="-84"/>
              <w:rPr>
                <w:rFonts w:eastAsia="標楷體"/>
                <w:color w:val="000000" w:themeColor="text1"/>
                <w:sz w:val="20"/>
                <w:szCs w:val="20"/>
              </w:rPr>
            </w:pPr>
          </w:p>
        </w:tc>
        <w:tc>
          <w:tcPr>
            <w:tcW w:w="1417" w:type="dxa"/>
            <w:vMerge/>
            <w:shd w:val="clear" w:color="auto" w:fill="auto"/>
          </w:tcPr>
          <w:p w14:paraId="1A8A324E" w14:textId="77777777" w:rsidR="001811AE" w:rsidRPr="00D10816" w:rsidRDefault="001811AE" w:rsidP="00B8311A">
            <w:pPr>
              <w:snapToGrid w:val="0"/>
              <w:ind w:leftChars="-35" w:left="-14" w:hangingChars="35" w:hanging="70"/>
              <w:rPr>
                <w:rFonts w:eastAsia="標楷體"/>
                <w:color w:val="000000" w:themeColor="text1"/>
                <w:sz w:val="20"/>
                <w:szCs w:val="20"/>
              </w:rPr>
            </w:pPr>
          </w:p>
        </w:tc>
        <w:tc>
          <w:tcPr>
            <w:tcW w:w="3402" w:type="dxa"/>
            <w:shd w:val="clear" w:color="auto" w:fill="auto"/>
            <w:vAlign w:val="center"/>
          </w:tcPr>
          <w:p w14:paraId="42B89933" w14:textId="77777777" w:rsidR="001811AE" w:rsidRPr="00D10816" w:rsidRDefault="001811AE" w:rsidP="00B8311A">
            <w:pPr>
              <w:widowControl/>
              <w:adjustRightInd w:val="0"/>
              <w:snapToGrid w:val="0"/>
              <w:spacing w:line="0" w:lineRule="atLeast"/>
              <w:rPr>
                <w:rFonts w:eastAsia="標楷體"/>
                <w:color w:val="000000" w:themeColor="text1"/>
                <w:kern w:val="0"/>
              </w:rPr>
            </w:pPr>
            <w:r w:rsidRPr="00D10816">
              <w:rPr>
                <w:rFonts w:eastAsia="標楷體"/>
                <w:color w:val="000000" w:themeColor="text1"/>
                <w:kern w:val="0"/>
              </w:rPr>
              <w:t>影像處理概論</w:t>
            </w:r>
          </w:p>
          <w:p w14:paraId="3EDA2294" w14:textId="77777777" w:rsidR="001811AE" w:rsidRPr="00D10816" w:rsidRDefault="001811AE" w:rsidP="00B8311A">
            <w:pPr>
              <w:widowControl/>
              <w:adjustRightInd w:val="0"/>
              <w:snapToGrid w:val="0"/>
              <w:spacing w:line="0" w:lineRule="atLeast"/>
              <w:rPr>
                <w:rFonts w:eastAsia="標楷體"/>
                <w:color w:val="000000" w:themeColor="text1"/>
                <w:kern w:val="0"/>
              </w:rPr>
            </w:pPr>
            <w:r w:rsidRPr="00D10816">
              <w:rPr>
                <w:rFonts w:eastAsia="標楷體"/>
                <w:color w:val="000000" w:themeColor="text1"/>
                <w:kern w:val="0"/>
              </w:rPr>
              <w:t>Intro. to Image Processing</w:t>
            </w:r>
          </w:p>
        </w:tc>
        <w:tc>
          <w:tcPr>
            <w:tcW w:w="1134" w:type="dxa"/>
            <w:shd w:val="clear" w:color="auto" w:fill="auto"/>
            <w:vAlign w:val="center"/>
          </w:tcPr>
          <w:p w14:paraId="516D5491" w14:textId="77777777" w:rsidR="001811AE" w:rsidRPr="00D10816" w:rsidRDefault="001811AE" w:rsidP="00B8311A">
            <w:pPr>
              <w:adjustRightInd w:val="0"/>
              <w:snapToGrid w:val="0"/>
              <w:jc w:val="center"/>
              <w:rPr>
                <w:rFonts w:eastAsia="標楷體"/>
                <w:bCs/>
                <w:color w:val="000000" w:themeColor="text1"/>
              </w:rPr>
            </w:pPr>
          </w:p>
        </w:tc>
        <w:tc>
          <w:tcPr>
            <w:tcW w:w="1134" w:type="dxa"/>
            <w:shd w:val="clear" w:color="auto" w:fill="auto"/>
            <w:vAlign w:val="center"/>
          </w:tcPr>
          <w:p w14:paraId="6A521F7B" w14:textId="77777777" w:rsidR="001811AE" w:rsidRPr="00D10816" w:rsidRDefault="001811AE" w:rsidP="00B8311A">
            <w:pPr>
              <w:adjustRightInd w:val="0"/>
              <w:snapToGrid w:val="0"/>
              <w:jc w:val="center"/>
              <w:rPr>
                <w:rFonts w:eastAsia="標楷體"/>
                <w:bCs/>
                <w:color w:val="000000" w:themeColor="text1"/>
              </w:rPr>
            </w:pPr>
            <w:r w:rsidRPr="00D10816">
              <w:rPr>
                <w:rFonts w:eastAsia="標楷體"/>
                <w:bCs/>
                <w:color w:val="000000" w:themeColor="text1"/>
              </w:rPr>
              <w:t>3</w:t>
            </w:r>
          </w:p>
        </w:tc>
        <w:tc>
          <w:tcPr>
            <w:tcW w:w="1134" w:type="dxa"/>
            <w:vMerge/>
            <w:shd w:val="clear" w:color="auto" w:fill="auto"/>
            <w:vAlign w:val="center"/>
          </w:tcPr>
          <w:p w14:paraId="6B8EA598" w14:textId="77777777" w:rsidR="001811AE" w:rsidRPr="00D10816" w:rsidRDefault="001811AE" w:rsidP="00B8311A">
            <w:pPr>
              <w:snapToGrid w:val="0"/>
              <w:jc w:val="center"/>
              <w:rPr>
                <w:rFonts w:eastAsia="標楷體"/>
                <w:color w:val="000000" w:themeColor="text1"/>
                <w:sz w:val="20"/>
                <w:szCs w:val="20"/>
              </w:rPr>
            </w:pPr>
          </w:p>
        </w:tc>
        <w:tc>
          <w:tcPr>
            <w:tcW w:w="1418" w:type="dxa"/>
            <w:vMerge/>
            <w:shd w:val="clear" w:color="auto" w:fill="auto"/>
            <w:vAlign w:val="center"/>
          </w:tcPr>
          <w:p w14:paraId="5A73B858" w14:textId="77777777" w:rsidR="001811AE" w:rsidRPr="00D10816" w:rsidRDefault="001811AE" w:rsidP="00B8311A">
            <w:pPr>
              <w:snapToGrid w:val="0"/>
              <w:ind w:leftChars="-35" w:left="-14" w:hangingChars="35" w:hanging="70"/>
              <w:jc w:val="center"/>
              <w:rPr>
                <w:rFonts w:eastAsia="標楷體"/>
                <w:color w:val="000000" w:themeColor="text1"/>
                <w:sz w:val="20"/>
                <w:szCs w:val="20"/>
              </w:rPr>
            </w:pPr>
          </w:p>
        </w:tc>
      </w:tr>
      <w:tr w:rsidR="00D10816" w:rsidRPr="00D10816" w14:paraId="05FA5E3B" w14:textId="77777777" w:rsidTr="00E865FB">
        <w:trPr>
          <w:trHeight w:val="438"/>
          <w:jc w:val="center"/>
        </w:trPr>
        <w:tc>
          <w:tcPr>
            <w:tcW w:w="1413" w:type="dxa"/>
            <w:vMerge/>
            <w:shd w:val="clear" w:color="auto" w:fill="auto"/>
          </w:tcPr>
          <w:p w14:paraId="102B6B86" w14:textId="77777777" w:rsidR="001811AE" w:rsidRPr="00D10816" w:rsidRDefault="001811AE" w:rsidP="00B8311A">
            <w:pPr>
              <w:snapToGrid w:val="0"/>
              <w:ind w:leftChars="-35" w:left="-84"/>
              <w:rPr>
                <w:rFonts w:eastAsia="標楷體"/>
                <w:color w:val="000000" w:themeColor="text1"/>
                <w:sz w:val="20"/>
                <w:szCs w:val="20"/>
              </w:rPr>
            </w:pPr>
          </w:p>
        </w:tc>
        <w:tc>
          <w:tcPr>
            <w:tcW w:w="1417" w:type="dxa"/>
            <w:vMerge/>
            <w:shd w:val="clear" w:color="auto" w:fill="auto"/>
          </w:tcPr>
          <w:p w14:paraId="6CC8B949" w14:textId="77777777" w:rsidR="001811AE" w:rsidRPr="00D10816" w:rsidRDefault="001811AE" w:rsidP="00B8311A">
            <w:pPr>
              <w:snapToGrid w:val="0"/>
              <w:ind w:leftChars="-35" w:left="-14" w:hangingChars="35" w:hanging="70"/>
              <w:rPr>
                <w:rFonts w:eastAsia="標楷體"/>
                <w:color w:val="000000" w:themeColor="text1"/>
                <w:sz w:val="20"/>
                <w:szCs w:val="20"/>
              </w:rPr>
            </w:pPr>
          </w:p>
        </w:tc>
        <w:tc>
          <w:tcPr>
            <w:tcW w:w="3402" w:type="dxa"/>
            <w:shd w:val="clear" w:color="auto" w:fill="auto"/>
            <w:vAlign w:val="center"/>
          </w:tcPr>
          <w:p w14:paraId="6B791BE7" w14:textId="77777777" w:rsidR="001811AE" w:rsidRPr="00D10816" w:rsidRDefault="001811AE" w:rsidP="00B8311A">
            <w:pPr>
              <w:widowControl/>
              <w:adjustRightInd w:val="0"/>
              <w:snapToGrid w:val="0"/>
              <w:spacing w:line="0" w:lineRule="atLeast"/>
              <w:rPr>
                <w:rFonts w:eastAsia="標楷體"/>
                <w:color w:val="000000" w:themeColor="text1"/>
                <w:kern w:val="0"/>
              </w:rPr>
            </w:pPr>
            <w:r w:rsidRPr="00D10816">
              <w:rPr>
                <w:rFonts w:eastAsia="標楷體"/>
                <w:color w:val="000000" w:themeColor="text1"/>
                <w:kern w:val="0"/>
              </w:rPr>
              <w:t>數值方法</w:t>
            </w:r>
          </w:p>
          <w:p w14:paraId="20306CD3" w14:textId="77777777" w:rsidR="001811AE" w:rsidRPr="00D10816" w:rsidRDefault="001811AE" w:rsidP="00B8311A">
            <w:pPr>
              <w:widowControl/>
              <w:adjustRightInd w:val="0"/>
              <w:snapToGrid w:val="0"/>
              <w:spacing w:line="0" w:lineRule="atLeast"/>
              <w:rPr>
                <w:rFonts w:eastAsia="標楷體"/>
                <w:color w:val="000000" w:themeColor="text1"/>
                <w:kern w:val="0"/>
              </w:rPr>
            </w:pPr>
            <w:r w:rsidRPr="00D10816">
              <w:rPr>
                <w:rFonts w:eastAsia="標楷體"/>
                <w:color w:val="000000" w:themeColor="text1"/>
                <w:kern w:val="0"/>
              </w:rPr>
              <w:t>Numerical Methods</w:t>
            </w:r>
          </w:p>
        </w:tc>
        <w:tc>
          <w:tcPr>
            <w:tcW w:w="1134" w:type="dxa"/>
            <w:shd w:val="clear" w:color="auto" w:fill="auto"/>
            <w:vAlign w:val="center"/>
          </w:tcPr>
          <w:p w14:paraId="7CCB9086" w14:textId="77777777" w:rsidR="001811AE" w:rsidRPr="00D10816" w:rsidRDefault="001811AE" w:rsidP="00B8311A">
            <w:pPr>
              <w:adjustRightInd w:val="0"/>
              <w:snapToGrid w:val="0"/>
              <w:jc w:val="center"/>
              <w:rPr>
                <w:rFonts w:eastAsia="標楷體"/>
                <w:bCs/>
                <w:color w:val="000000" w:themeColor="text1"/>
              </w:rPr>
            </w:pPr>
          </w:p>
        </w:tc>
        <w:tc>
          <w:tcPr>
            <w:tcW w:w="1134" w:type="dxa"/>
            <w:shd w:val="clear" w:color="auto" w:fill="auto"/>
            <w:vAlign w:val="center"/>
          </w:tcPr>
          <w:p w14:paraId="28745586" w14:textId="77777777" w:rsidR="001811AE" w:rsidRPr="00D10816" w:rsidRDefault="001811AE" w:rsidP="00B8311A">
            <w:pPr>
              <w:adjustRightInd w:val="0"/>
              <w:snapToGrid w:val="0"/>
              <w:jc w:val="center"/>
              <w:rPr>
                <w:rFonts w:eastAsia="標楷體"/>
                <w:bCs/>
                <w:color w:val="000000" w:themeColor="text1"/>
              </w:rPr>
            </w:pPr>
            <w:r w:rsidRPr="00D10816">
              <w:rPr>
                <w:rFonts w:eastAsia="標楷體"/>
                <w:bCs/>
                <w:color w:val="000000" w:themeColor="text1"/>
              </w:rPr>
              <w:t>3</w:t>
            </w:r>
          </w:p>
        </w:tc>
        <w:tc>
          <w:tcPr>
            <w:tcW w:w="1134" w:type="dxa"/>
            <w:vMerge/>
            <w:shd w:val="clear" w:color="auto" w:fill="auto"/>
            <w:vAlign w:val="center"/>
          </w:tcPr>
          <w:p w14:paraId="1201BE70" w14:textId="77777777" w:rsidR="001811AE" w:rsidRPr="00D10816" w:rsidRDefault="001811AE" w:rsidP="00B8311A">
            <w:pPr>
              <w:snapToGrid w:val="0"/>
              <w:jc w:val="center"/>
              <w:rPr>
                <w:rFonts w:eastAsia="標楷體"/>
                <w:color w:val="000000" w:themeColor="text1"/>
                <w:sz w:val="20"/>
                <w:szCs w:val="20"/>
              </w:rPr>
            </w:pPr>
          </w:p>
        </w:tc>
        <w:tc>
          <w:tcPr>
            <w:tcW w:w="1418" w:type="dxa"/>
            <w:vMerge/>
            <w:shd w:val="clear" w:color="auto" w:fill="auto"/>
            <w:vAlign w:val="center"/>
          </w:tcPr>
          <w:p w14:paraId="67F39079" w14:textId="77777777" w:rsidR="001811AE" w:rsidRPr="00D10816" w:rsidRDefault="001811AE" w:rsidP="00B8311A">
            <w:pPr>
              <w:snapToGrid w:val="0"/>
              <w:ind w:leftChars="-35" w:left="-14" w:hangingChars="35" w:hanging="70"/>
              <w:jc w:val="center"/>
              <w:rPr>
                <w:rFonts w:eastAsia="標楷體"/>
                <w:color w:val="000000" w:themeColor="text1"/>
                <w:sz w:val="20"/>
                <w:szCs w:val="20"/>
              </w:rPr>
            </w:pPr>
          </w:p>
        </w:tc>
      </w:tr>
      <w:tr w:rsidR="00D10816" w:rsidRPr="00D10816" w14:paraId="2D65B464" w14:textId="77777777" w:rsidTr="00E865FB">
        <w:trPr>
          <w:trHeight w:val="416"/>
          <w:jc w:val="center"/>
        </w:trPr>
        <w:tc>
          <w:tcPr>
            <w:tcW w:w="1413" w:type="dxa"/>
            <w:vMerge/>
            <w:shd w:val="clear" w:color="auto" w:fill="auto"/>
          </w:tcPr>
          <w:p w14:paraId="70FDC2F7" w14:textId="77777777" w:rsidR="001811AE" w:rsidRPr="00D10816" w:rsidRDefault="001811AE" w:rsidP="00B8311A">
            <w:pPr>
              <w:snapToGrid w:val="0"/>
              <w:ind w:leftChars="-35" w:left="-84"/>
              <w:rPr>
                <w:rFonts w:eastAsia="標楷體"/>
                <w:color w:val="000000" w:themeColor="text1"/>
                <w:sz w:val="20"/>
                <w:szCs w:val="20"/>
              </w:rPr>
            </w:pPr>
          </w:p>
        </w:tc>
        <w:tc>
          <w:tcPr>
            <w:tcW w:w="1417" w:type="dxa"/>
            <w:vMerge/>
            <w:shd w:val="clear" w:color="auto" w:fill="auto"/>
          </w:tcPr>
          <w:p w14:paraId="522D6D26" w14:textId="77777777" w:rsidR="001811AE" w:rsidRPr="00D10816" w:rsidRDefault="001811AE" w:rsidP="00B8311A">
            <w:pPr>
              <w:snapToGrid w:val="0"/>
              <w:ind w:leftChars="-35" w:left="-14" w:hangingChars="35" w:hanging="70"/>
              <w:rPr>
                <w:rFonts w:eastAsia="標楷體"/>
                <w:color w:val="000000" w:themeColor="text1"/>
                <w:sz w:val="20"/>
                <w:szCs w:val="20"/>
              </w:rPr>
            </w:pPr>
          </w:p>
        </w:tc>
        <w:tc>
          <w:tcPr>
            <w:tcW w:w="3402" w:type="dxa"/>
            <w:shd w:val="clear" w:color="auto" w:fill="auto"/>
            <w:vAlign w:val="center"/>
          </w:tcPr>
          <w:p w14:paraId="33C1288B" w14:textId="77777777" w:rsidR="001811AE" w:rsidRPr="00D10816" w:rsidRDefault="001811AE" w:rsidP="00B8311A">
            <w:pPr>
              <w:snapToGrid w:val="0"/>
              <w:rPr>
                <w:rFonts w:eastAsia="標楷體"/>
                <w:color w:val="000000" w:themeColor="text1"/>
              </w:rPr>
            </w:pPr>
            <w:r w:rsidRPr="00D10816">
              <w:rPr>
                <w:rFonts w:eastAsia="標楷體"/>
                <w:color w:val="000000" w:themeColor="text1"/>
              </w:rPr>
              <w:t>機率</w:t>
            </w:r>
          </w:p>
          <w:p w14:paraId="143D18E4" w14:textId="77777777" w:rsidR="001811AE" w:rsidRPr="00D10816" w:rsidRDefault="001811AE" w:rsidP="00B8311A">
            <w:pPr>
              <w:adjustRightInd w:val="0"/>
              <w:snapToGrid w:val="0"/>
              <w:rPr>
                <w:rFonts w:eastAsia="標楷體"/>
                <w:color w:val="000000" w:themeColor="text1"/>
              </w:rPr>
            </w:pPr>
            <w:r w:rsidRPr="00D10816">
              <w:rPr>
                <w:rFonts w:eastAsia="標楷體"/>
                <w:color w:val="000000" w:themeColor="text1"/>
              </w:rPr>
              <w:t>Probability</w:t>
            </w:r>
          </w:p>
        </w:tc>
        <w:tc>
          <w:tcPr>
            <w:tcW w:w="1134" w:type="dxa"/>
            <w:shd w:val="clear" w:color="auto" w:fill="auto"/>
            <w:vAlign w:val="center"/>
          </w:tcPr>
          <w:p w14:paraId="06F0A5BE" w14:textId="77777777" w:rsidR="001811AE" w:rsidRPr="00D10816" w:rsidRDefault="001811AE" w:rsidP="00B8311A">
            <w:pPr>
              <w:adjustRightInd w:val="0"/>
              <w:snapToGrid w:val="0"/>
              <w:jc w:val="center"/>
              <w:rPr>
                <w:rFonts w:eastAsia="標楷體"/>
                <w:bCs/>
                <w:color w:val="000000" w:themeColor="text1"/>
              </w:rPr>
            </w:pPr>
            <w:r w:rsidRPr="00D10816">
              <w:rPr>
                <w:rFonts w:eastAsia="標楷體"/>
                <w:color w:val="000000" w:themeColor="text1"/>
              </w:rPr>
              <w:t>3</w:t>
            </w:r>
          </w:p>
        </w:tc>
        <w:tc>
          <w:tcPr>
            <w:tcW w:w="1134" w:type="dxa"/>
            <w:shd w:val="clear" w:color="auto" w:fill="auto"/>
            <w:vAlign w:val="center"/>
          </w:tcPr>
          <w:p w14:paraId="5913255E" w14:textId="77777777" w:rsidR="001811AE" w:rsidRPr="00D10816" w:rsidRDefault="001811AE" w:rsidP="00B8311A">
            <w:pPr>
              <w:adjustRightInd w:val="0"/>
              <w:snapToGrid w:val="0"/>
              <w:jc w:val="center"/>
              <w:rPr>
                <w:rFonts w:eastAsia="標楷體"/>
                <w:bCs/>
                <w:color w:val="000000" w:themeColor="text1"/>
              </w:rPr>
            </w:pPr>
          </w:p>
        </w:tc>
        <w:tc>
          <w:tcPr>
            <w:tcW w:w="1134" w:type="dxa"/>
            <w:vMerge/>
            <w:shd w:val="clear" w:color="auto" w:fill="auto"/>
            <w:vAlign w:val="center"/>
          </w:tcPr>
          <w:p w14:paraId="4E8D5B98" w14:textId="77777777" w:rsidR="001811AE" w:rsidRPr="00D10816" w:rsidRDefault="001811AE" w:rsidP="00B8311A">
            <w:pPr>
              <w:snapToGrid w:val="0"/>
              <w:jc w:val="center"/>
              <w:rPr>
                <w:rFonts w:eastAsia="標楷體"/>
                <w:color w:val="000000" w:themeColor="text1"/>
                <w:sz w:val="20"/>
                <w:szCs w:val="20"/>
              </w:rPr>
            </w:pPr>
          </w:p>
        </w:tc>
        <w:tc>
          <w:tcPr>
            <w:tcW w:w="1418" w:type="dxa"/>
            <w:vMerge/>
            <w:shd w:val="clear" w:color="auto" w:fill="auto"/>
            <w:vAlign w:val="center"/>
          </w:tcPr>
          <w:p w14:paraId="1FFFA4E5" w14:textId="77777777" w:rsidR="001811AE" w:rsidRPr="00D10816" w:rsidRDefault="001811AE" w:rsidP="00B8311A">
            <w:pPr>
              <w:snapToGrid w:val="0"/>
              <w:ind w:leftChars="-35" w:left="-14" w:hangingChars="35" w:hanging="70"/>
              <w:jc w:val="center"/>
              <w:rPr>
                <w:rFonts w:eastAsia="標楷體"/>
                <w:color w:val="000000" w:themeColor="text1"/>
                <w:sz w:val="20"/>
                <w:szCs w:val="20"/>
              </w:rPr>
            </w:pPr>
          </w:p>
        </w:tc>
      </w:tr>
      <w:tr w:rsidR="00D10816" w:rsidRPr="00D10816" w14:paraId="21A5F013" w14:textId="77777777" w:rsidTr="00235313">
        <w:trPr>
          <w:trHeight w:val="478"/>
          <w:jc w:val="center"/>
        </w:trPr>
        <w:tc>
          <w:tcPr>
            <w:tcW w:w="1413" w:type="dxa"/>
            <w:vMerge/>
            <w:shd w:val="clear" w:color="auto" w:fill="auto"/>
          </w:tcPr>
          <w:p w14:paraId="31C639F2" w14:textId="77777777" w:rsidR="001811AE" w:rsidRPr="00D10816" w:rsidRDefault="001811AE" w:rsidP="00B8311A">
            <w:pPr>
              <w:snapToGrid w:val="0"/>
              <w:ind w:leftChars="-35" w:left="-84"/>
              <w:rPr>
                <w:rFonts w:eastAsia="標楷體"/>
                <w:color w:val="000000" w:themeColor="text1"/>
                <w:sz w:val="20"/>
                <w:szCs w:val="20"/>
              </w:rPr>
            </w:pPr>
          </w:p>
        </w:tc>
        <w:tc>
          <w:tcPr>
            <w:tcW w:w="1417" w:type="dxa"/>
            <w:vMerge/>
            <w:shd w:val="clear" w:color="auto" w:fill="auto"/>
          </w:tcPr>
          <w:p w14:paraId="1CA9B5AF" w14:textId="77777777" w:rsidR="001811AE" w:rsidRPr="00D10816" w:rsidRDefault="001811AE" w:rsidP="00B8311A">
            <w:pPr>
              <w:snapToGrid w:val="0"/>
              <w:ind w:leftChars="-35" w:left="-14" w:hangingChars="35" w:hanging="70"/>
              <w:rPr>
                <w:rFonts w:eastAsia="標楷體"/>
                <w:color w:val="000000" w:themeColor="text1"/>
                <w:sz w:val="20"/>
                <w:szCs w:val="20"/>
              </w:rPr>
            </w:pPr>
          </w:p>
        </w:tc>
        <w:tc>
          <w:tcPr>
            <w:tcW w:w="3402" w:type="dxa"/>
            <w:shd w:val="clear" w:color="auto" w:fill="auto"/>
            <w:vAlign w:val="center"/>
          </w:tcPr>
          <w:p w14:paraId="35ABB9F7" w14:textId="77777777" w:rsidR="001811AE" w:rsidRPr="00D10816" w:rsidRDefault="001811AE" w:rsidP="00B8311A">
            <w:pPr>
              <w:snapToGrid w:val="0"/>
              <w:rPr>
                <w:rFonts w:eastAsia="標楷體"/>
                <w:color w:val="000000" w:themeColor="text1"/>
              </w:rPr>
            </w:pPr>
            <w:r w:rsidRPr="00D10816">
              <w:rPr>
                <w:rFonts w:eastAsia="標楷體"/>
                <w:color w:val="000000" w:themeColor="text1"/>
              </w:rPr>
              <w:t>訊號與系統</w:t>
            </w:r>
          </w:p>
          <w:p w14:paraId="180A05D6" w14:textId="77777777" w:rsidR="001811AE" w:rsidRPr="00D10816" w:rsidRDefault="001811AE" w:rsidP="00B8311A">
            <w:pPr>
              <w:widowControl/>
              <w:adjustRightInd w:val="0"/>
              <w:snapToGrid w:val="0"/>
              <w:spacing w:line="0" w:lineRule="atLeast"/>
              <w:rPr>
                <w:rFonts w:eastAsia="標楷體"/>
                <w:color w:val="000000" w:themeColor="text1"/>
                <w:kern w:val="0"/>
              </w:rPr>
            </w:pPr>
            <w:r w:rsidRPr="00D10816">
              <w:rPr>
                <w:rFonts w:eastAsia="標楷體"/>
                <w:color w:val="000000" w:themeColor="text1"/>
              </w:rPr>
              <w:t>Signals and Systems</w:t>
            </w:r>
          </w:p>
        </w:tc>
        <w:tc>
          <w:tcPr>
            <w:tcW w:w="1134" w:type="dxa"/>
            <w:shd w:val="clear" w:color="auto" w:fill="auto"/>
            <w:vAlign w:val="center"/>
          </w:tcPr>
          <w:p w14:paraId="538E92B2" w14:textId="77777777" w:rsidR="001811AE" w:rsidRPr="00D10816" w:rsidRDefault="001811AE" w:rsidP="00B8311A">
            <w:pPr>
              <w:adjustRightInd w:val="0"/>
              <w:snapToGrid w:val="0"/>
              <w:jc w:val="center"/>
              <w:rPr>
                <w:rFonts w:eastAsia="標楷體"/>
                <w:bCs/>
                <w:color w:val="000000" w:themeColor="text1"/>
              </w:rPr>
            </w:pPr>
          </w:p>
        </w:tc>
        <w:tc>
          <w:tcPr>
            <w:tcW w:w="1134" w:type="dxa"/>
            <w:shd w:val="clear" w:color="auto" w:fill="auto"/>
            <w:vAlign w:val="center"/>
          </w:tcPr>
          <w:p w14:paraId="1F9E9A19" w14:textId="77777777" w:rsidR="001811AE" w:rsidRPr="00D10816" w:rsidRDefault="001811AE" w:rsidP="00B8311A">
            <w:pPr>
              <w:adjustRightInd w:val="0"/>
              <w:snapToGrid w:val="0"/>
              <w:jc w:val="center"/>
              <w:rPr>
                <w:rFonts w:eastAsia="標楷體"/>
                <w:bCs/>
                <w:color w:val="000000" w:themeColor="text1"/>
              </w:rPr>
            </w:pPr>
            <w:r w:rsidRPr="00D10816">
              <w:rPr>
                <w:rFonts w:eastAsia="標楷體"/>
                <w:color w:val="000000" w:themeColor="text1"/>
              </w:rPr>
              <w:t>3</w:t>
            </w:r>
          </w:p>
        </w:tc>
        <w:tc>
          <w:tcPr>
            <w:tcW w:w="1134" w:type="dxa"/>
            <w:vMerge/>
            <w:shd w:val="clear" w:color="auto" w:fill="auto"/>
            <w:vAlign w:val="center"/>
          </w:tcPr>
          <w:p w14:paraId="228A65FC" w14:textId="77777777" w:rsidR="001811AE" w:rsidRPr="00D10816" w:rsidRDefault="001811AE" w:rsidP="00B8311A">
            <w:pPr>
              <w:snapToGrid w:val="0"/>
              <w:jc w:val="center"/>
              <w:rPr>
                <w:rFonts w:eastAsia="標楷體"/>
                <w:color w:val="000000" w:themeColor="text1"/>
                <w:sz w:val="20"/>
                <w:szCs w:val="20"/>
              </w:rPr>
            </w:pPr>
          </w:p>
        </w:tc>
        <w:tc>
          <w:tcPr>
            <w:tcW w:w="1418" w:type="dxa"/>
            <w:vMerge/>
            <w:shd w:val="clear" w:color="auto" w:fill="auto"/>
            <w:vAlign w:val="center"/>
          </w:tcPr>
          <w:p w14:paraId="3277312A" w14:textId="77777777" w:rsidR="001811AE" w:rsidRPr="00D10816" w:rsidRDefault="001811AE" w:rsidP="00B8311A">
            <w:pPr>
              <w:snapToGrid w:val="0"/>
              <w:ind w:leftChars="-35" w:left="-14" w:hangingChars="35" w:hanging="70"/>
              <w:jc w:val="center"/>
              <w:rPr>
                <w:rFonts w:eastAsia="標楷體"/>
                <w:color w:val="000000" w:themeColor="text1"/>
                <w:sz w:val="20"/>
                <w:szCs w:val="20"/>
              </w:rPr>
            </w:pPr>
          </w:p>
        </w:tc>
      </w:tr>
      <w:tr w:rsidR="00D10816" w:rsidRPr="00D10816" w14:paraId="57077D87" w14:textId="77777777" w:rsidTr="00E865FB">
        <w:trPr>
          <w:trHeight w:val="486"/>
          <w:jc w:val="center"/>
        </w:trPr>
        <w:tc>
          <w:tcPr>
            <w:tcW w:w="1413" w:type="dxa"/>
            <w:vMerge/>
            <w:shd w:val="clear" w:color="auto" w:fill="auto"/>
          </w:tcPr>
          <w:p w14:paraId="75F7DE3E" w14:textId="77777777" w:rsidR="001811AE" w:rsidRPr="00D10816" w:rsidRDefault="001811AE" w:rsidP="00B8311A">
            <w:pPr>
              <w:snapToGrid w:val="0"/>
              <w:ind w:leftChars="-35" w:left="-84"/>
              <w:rPr>
                <w:rFonts w:eastAsia="標楷體"/>
                <w:color w:val="000000" w:themeColor="text1"/>
                <w:sz w:val="20"/>
                <w:szCs w:val="20"/>
              </w:rPr>
            </w:pPr>
          </w:p>
        </w:tc>
        <w:tc>
          <w:tcPr>
            <w:tcW w:w="1417" w:type="dxa"/>
            <w:vMerge/>
            <w:shd w:val="clear" w:color="auto" w:fill="auto"/>
          </w:tcPr>
          <w:p w14:paraId="4115EC75" w14:textId="77777777" w:rsidR="001811AE" w:rsidRPr="00D10816" w:rsidRDefault="001811AE" w:rsidP="00B8311A">
            <w:pPr>
              <w:snapToGrid w:val="0"/>
              <w:ind w:leftChars="-35" w:left="-14" w:hangingChars="35" w:hanging="70"/>
              <w:rPr>
                <w:rFonts w:eastAsia="標楷體"/>
                <w:color w:val="000000" w:themeColor="text1"/>
                <w:sz w:val="20"/>
                <w:szCs w:val="20"/>
              </w:rPr>
            </w:pPr>
          </w:p>
        </w:tc>
        <w:tc>
          <w:tcPr>
            <w:tcW w:w="3402" w:type="dxa"/>
            <w:shd w:val="clear" w:color="auto" w:fill="auto"/>
          </w:tcPr>
          <w:p w14:paraId="011D08C5" w14:textId="77777777" w:rsidR="001811AE" w:rsidRPr="00D10816" w:rsidRDefault="001811AE" w:rsidP="00B8311A">
            <w:pPr>
              <w:snapToGrid w:val="0"/>
              <w:rPr>
                <w:rFonts w:eastAsia="標楷體"/>
                <w:color w:val="000000" w:themeColor="text1"/>
              </w:rPr>
            </w:pPr>
            <w:r w:rsidRPr="00D10816">
              <w:rPr>
                <w:rFonts w:eastAsia="標楷體"/>
                <w:color w:val="000000" w:themeColor="text1"/>
              </w:rPr>
              <w:t>正規語言概論</w:t>
            </w:r>
          </w:p>
          <w:p w14:paraId="51E60CE3" w14:textId="77777777" w:rsidR="001811AE" w:rsidRPr="00D10816" w:rsidRDefault="001811AE" w:rsidP="00B8311A">
            <w:pPr>
              <w:widowControl/>
              <w:adjustRightInd w:val="0"/>
              <w:snapToGrid w:val="0"/>
              <w:spacing w:line="0" w:lineRule="atLeast"/>
              <w:rPr>
                <w:rFonts w:eastAsia="標楷體"/>
                <w:color w:val="000000" w:themeColor="text1"/>
                <w:kern w:val="0"/>
              </w:rPr>
            </w:pPr>
            <w:r w:rsidRPr="00D10816">
              <w:rPr>
                <w:rFonts w:eastAsia="標楷體"/>
                <w:color w:val="000000" w:themeColor="text1"/>
              </w:rPr>
              <w:t>Intro. to Formal Language</w:t>
            </w:r>
          </w:p>
        </w:tc>
        <w:tc>
          <w:tcPr>
            <w:tcW w:w="1134" w:type="dxa"/>
            <w:vAlign w:val="center"/>
          </w:tcPr>
          <w:p w14:paraId="01893776" w14:textId="77777777" w:rsidR="001811AE" w:rsidRPr="00D10816" w:rsidRDefault="001811AE" w:rsidP="00B8311A">
            <w:pPr>
              <w:adjustRightInd w:val="0"/>
              <w:snapToGrid w:val="0"/>
              <w:jc w:val="center"/>
              <w:rPr>
                <w:rFonts w:eastAsia="標楷體"/>
                <w:bCs/>
                <w:color w:val="000000" w:themeColor="text1"/>
              </w:rPr>
            </w:pPr>
          </w:p>
        </w:tc>
        <w:tc>
          <w:tcPr>
            <w:tcW w:w="1134" w:type="dxa"/>
            <w:shd w:val="clear" w:color="auto" w:fill="auto"/>
            <w:vAlign w:val="center"/>
          </w:tcPr>
          <w:p w14:paraId="08216464" w14:textId="77777777" w:rsidR="001811AE" w:rsidRPr="00D10816" w:rsidRDefault="001811AE" w:rsidP="00B8311A">
            <w:pPr>
              <w:adjustRightInd w:val="0"/>
              <w:snapToGrid w:val="0"/>
              <w:jc w:val="center"/>
              <w:rPr>
                <w:rFonts w:eastAsia="標楷體"/>
                <w:bCs/>
                <w:color w:val="000000" w:themeColor="text1"/>
              </w:rPr>
            </w:pPr>
            <w:r w:rsidRPr="00D10816">
              <w:rPr>
                <w:rFonts w:eastAsia="標楷體"/>
                <w:color w:val="000000" w:themeColor="text1"/>
              </w:rPr>
              <w:t>3</w:t>
            </w:r>
          </w:p>
        </w:tc>
        <w:tc>
          <w:tcPr>
            <w:tcW w:w="1134" w:type="dxa"/>
            <w:vMerge/>
            <w:shd w:val="clear" w:color="auto" w:fill="auto"/>
            <w:vAlign w:val="center"/>
          </w:tcPr>
          <w:p w14:paraId="0414FE7D" w14:textId="77777777" w:rsidR="001811AE" w:rsidRPr="00D10816" w:rsidRDefault="001811AE" w:rsidP="00B8311A">
            <w:pPr>
              <w:snapToGrid w:val="0"/>
              <w:jc w:val="center"/>
              <w:rPr>
                <w:rFonts w:eastAsia="標楷體"/>
                <w:color w:val="000000" w:themeColor="text1"/>
                <w:sz w:val="20"/>
                <w:szCs w:val="20"/>
              </w:rPr>
            </w:pPr>
          </w:p>
        </w:tc>
        <w:tc>
          <w:tcPr>
            <w:tcW w:w="1418" w:type="dxa"/>
            <w:vMerge/>
            <w:shd w:val="clear" w:color="auto" w:fill="auto"/>
            <w:vAlign w:val="center"/>
          </w:tcPr>
          <w:p w14:paraId="3473BC31" w14:textId="77777777" w:rsidR="001811AE" w:rsidRPr="00D10816" w:rsidRDefault="001811AE" w:rsidP="00B8311A">
            <w:pPr>
              <w:snapToGrid w:val="0"/>
              <w:ind w:leftChars="-35" w:left="-14" w:hangingChars="35" w:hanging="70"/>
              <w:jc w:val="center"/>
              <w:rPr>
                <w:rFonts w:eastAsia="標楷體"/>
                <w:color w:val="000000" w:themeColor="text1"/>
                <w:sz w:val="20"/>
                <w:szCs w:val="20"/>
              </w:rPr>
            </w:pPr>
          </w:p>
        </w:tc>
      </w:tr>
      <w:tr w:rsidR="00D10816" w:rsidRPr="00D10816" w14:paraId="7C907468" w14:textId="77777777" w:rsidTr="00E865FB">
        <w:trPr>
          <w:trHeight w:val="397"/>
          <w:jc w:val="center"/>
        </w:trPr>
        <w:tc>
          <w:tcPr>
            <w:tcW w:w="1413" w:type="dxa"/>
            <w:vMerge/>
            <w:shd w:val="clear" w:color="auto" w:fill="auto"/>
          </w:tcPr>
          <w:p w14:paraId="55677E71" w14:textId="77777777" w:rsidR="001811AE" w:rsidRPr="00D10816" w:rsidRDefault="001811AE" w:rsidP="00B8311A">
            <w:pPr>
              <w:snapToGrid w:val="0"/>
              <w:ind w:leftChars="-35" w:left="-84"/>
              <w:rPr>
                <w:rFonts w:eastAsia="標楷體"/>
                <w:color w:val="000000" w:themeColor="text1"/>
                <w:sz w:val="20"/>
                <w:szCs w:val="20"/>
              </w:rPr>
            </w:pPr>
          </w:p>
        </w:tc>
        <w:tc>
          <w:tcPr>
            <w:tcW w:w="1417" w:type="dxa"/>
            <w:vMerge/>
            <w:shd w:val="clear" w:color="auto" w:fill="auto"/>
          </w:tcPr>
          <w:p w14:paraId="7E6AA7D6" w14:textId="77777777" w:rsidR="001811AE" w:rsidRPr="00D10816" w:rsidRDefault="001811AE" w:rsidP="00B8311A">
            <w:pPr>
              <w:snapToGrid w:val="0"/>
              <w:ind w:leftChars="-35" w:left="-14" w:hangingChars="35" w:hanging="70"/>
              <w:rPr>
                <w:rFonts w:eastAsia="標楷體"/>
                <w:color w:val="000000" w:themeColor="text1"/>
                <w:sz w:val="20"/>
                <w:szCs w:val="20"/>
              </w:rPr>
            </w:pPr>
          </w:p>
        </w:tc>
        <w:tc>
          <w:tcPr>
            <w:tcW w:w="3402" w:type="dxa"/>
            <w:shd w:val="clear" w:color="auto" w:fill="auto"/>
          </w:tcPr>
          <w:p w14:paraId="5CB5C76F" w14:textId="77777777" w:rsidR="001811AE" w:rsidRPr="00D10816" w:rsidRDefault="001811AE" w:rsidP="00B8311A">
            <w:pPr>
              <w:snapToGrid w:val="0"/>
              <w:rPr>
                <w:rFonts w:eastAsia="標楷體"/>
                <w:color w:val="000000" w:themeColor="text1"/>
              </w:rPr>
            </w:pPr>
            <w:r w:rsidRPr="00D10816">
              <w:rPr>
                <w:rFonts w:eastAsia="標楷體"/>
                <w:color w:val="000000" w:themeColor="text1"/>
              </w:rPr>
              <w:t>微處理機系統實驗</w:t>
            </w:r>
          </w:p>
          <w:p w14:paraId="44B0CF8E" w14:textId="77777777" w:rsidR="001811AE" w:rsidRPr="00D10816" w:rsidRDefault="001811AE" w:rsidP="00B8311A">
            <w:pPr>
              <w:snapToGrid w:val="0"/>
              <w:rPr>
                <w:rFonts w:eastAsia="標楷體"/>
                <w:color w:val="000000" w:themeColor="text1"/>
              </w:rPr>
            </w:pPr>
            <w:r w:rsidRPr="00D10816">
              <w:rPr>
                <w:rFonts w:eastAsia="標楷體"/>
                <w:color w:val="000000" w:themeColor="text1"/>
              </w:rPr>
              <w:t>Microprocessor System Lab.</w:t>
            </w:r>
          </w:p>
        </w:tc>
        <w:tc>
          <w:tcPr>
            <w:tcW w:w="1134" w:type="dxa"/>
            <w:vAlign w:val="center"/>
          </w:tcPr>
          <w:p w14:paraId="4E175972" w14:textId="77777777" w:rsidR="001811AE" w:rsidRPr="00D10816" w:rsidRDefault="001811AE" w:rsidP="00B8311A">
            <w:pPr>
              <w:snapToGrid w:val="0"/>
              <w:jc w:val="center"/>
              <w:rPr>
                <w:rFonts w:eastAsia="標楷體"/>
                <w:color w:val="000000" w:themeColor="text1"/>
              </w:rPr>
            </w:pPr>
            <w:r w:rsidRPr="00D10816">
              <w:rPr>
                <w:rFonts w:eastAsia="標楷體"/>
                <w:color w:val="000000" w:themeColor="text1"/>
              </w:rPr>
              <w:t>3</w:t>
            </w:r>
          </w:p>
        </w:tc>
        <w:tc>
          <w:tcPr>
            <w:tcW w:w="1134" w:type="dxa"/>
            <w:shd w:val="clear" w:color="auto" w:fill="auto"/>
            <w:vAlign w:val="center"/>
          </w:tcPr>
          <w:p w14:paraId="70CF429A" w14:textId="77777777" w:rsidR="001811AE" w:rsidRPr="00D10816" w:rsidRDefault="001811AE" w:rsidP="00B8311A">
            <w:pPr>
              <w:snapToGrid w:val="0"/>
              <w:jc w:val="center"/>
              <w:rPr>
                <w:rFonts w:eastAsia="標楷體"/>
                <w:color w:val="000000" w:themeColor="text1"/>
              </w:rPr>
            </w:pPr>
          </w:p>
        </w:tc>
        <w:tc>
          <w:tcPr>
            <w:tcW w:w="1134" w:type="dxa"/>
            <w:vMerge/>
            <w:shd w:val="clear" w:color="auto" w:fill="auto"/>
            <w:vAlign w:val="center"/>
          </w:tcPr>
          <w:p w14:paraId="5A3B0621" w14:textId="77777777" w:rsidR="001811AE" w:rsidRPr="00D10816" w:rsidRDefault="001811AE" w:rsidP="00B8311A">
            <w:pPr>
              <w:snapToGrid w:val="0"/>
              <w:jc w:val="center"/>
              <w:rPr>
                <w:rFonts w:eastAsia="標楷體"/>
                <w:color w:val="000000" w:themeColor="text1"/>
                <w:sz w:val="20"/>
                <w:szCs w:val="20"/>
              </w:rPr>
            </w:pPr>
          </w:p>
        </w:tc>
        <w:tc>
          <w:tcPr>
            <w:tcW w:w="1418" w:type="dxa"/>
            <w:vMerge/>
            <w:shd w:val="clear" w:color="auto" w:fill="auto"/>
            <w:vAlign w:val="center"/>
          </w:tcPr>
          <w:p w14:paraId="25670751" w14:textId="77777777" w:rsidR="001811AE" w:rsidRPr="00D10816" w:rsidRDefault="001811AE" w:rsidP="00B8311A">
            <w:pPr>
              <w:snapToGrid w:val="0"/>
              <w:ind w:leftChars="-35" w:left="-14" w:hangingChars="35" w:hanging="70"/>
              <w:jc w:val="center"/>
              <w:rPr>
                <w:rFonts w:eastAsia="標楷體"/>
                <w:color w:val="000000" w:themeColor="text1"/>
                <w:sz w:val="20"/>
                <w:szCs w:val="20"/>
              </w:rPr>
            </w:pPr>
          </w:p>
        </w:tc>
      </w:tr>
      <w:tr w:rsidR="00D10816" w:rsidRPr="00D10816" w14:paraId="300E40D2" w14:textId="77777777" w:rsidTr="00E865FB">
        <w:trPr>
          <w:trHeight w:val="397"/>
          <w:jc w:val="center"/>
        </w:trPr>
        <w:tc>
          <w:tcPr>
            <w:tcW w:w="1413" w:type="dxa"/>
            <w:vMerge/>
            <w:shd w:val="clear" w:color="auto" w:fill="auto"/>
          </w:tcPr>
          <w:p w14:paraId="4CCEACA5" w14:textId="77777777" w:rsidR="001811AE" w:rsidRPr="00D10816" w:rsidRDefault="001811AE" w:rsidP="00B8311A">
            <w:pPr>
              <w:snapToGrid w:val="0"/>
              <w:ind w:leftChars="-35" w:left="-84"/>
              <w:rPr>
                <w:rFonts w:eastAsia="標楷體"/>
                <w:color w:val="000000" w:themeColor="text1"/>
                <w:sz w:val="20"/>
                <w:szCs w:val="20"/>
              </w:rPr>
            </w:pPr>
          </w:p>
        </w:tc>
        <w:tc>
          <w:tcPr>
            <w:tcW w:w="1417" w:type="dxa"/>
            <w:vMerge/>
            <w:shd w:val="clear" w:color="auto" w:fill="auto"/>
          </w:tcPr>
          <w:p w14:paraId="2FC22151" w14:textId="77777777" w:rsidR="001811AE" w:rsidRPr="00D10816" w:rsidRDefault="001811AE" w:rsidP="00B8311A">
            <w:pPr>
              <w:snapToGrid w:val="0"/>
              <w:ind w:leftChars="-35" w:left="-14" w:hangingChars="35" w:hanging="70"/>
              <w:rPr>
                <w:rFonts w:eastAsia="標楷體"/>
                <w:color w:val="000000" w:themeColor="text1"/>
                <w:sz w:val="20"/>
                <w:szCs w:val="20"/>
              </w:rPr>
            </w:pPr>
          </w:p>
        </w:tc>
        <w:tc>
          <w:tcPr>
            <w:tcW w:w="3402" w:type="dxa"/>
            <w:shd w:val="clear" w:color="auto" w:fill="auto"/>
          </w:tcPr>
          <w:p w14:paraId="4584DF11" w14:textId="77777777" w:rsidR="001811AE" w:rsidRPr="00D10816" w:rsidRDefault="001811AE" w:rsidP="00B8311A">
            <w:pPr>
              <w:snapToGrid w:val="0"/>
              <w:rPr>
                <w:rFonts w:eastAsia="標楷體"/>
                <w:color w:val="000000" w:themeColor="text1"/>
              </w:rPr>
            </w:pPr>
            <w:r w:rsidRPr="00D10816">
              <w:rPr>
                <w:rFonts w:eastAsia="標楷體"/>
                <w:color w:val="000000" w:themeColor="text1"/>
              </w:rPr>
              <w:t>線性代數</w:t>
            </w:r>
          </w:p>
          <w:p w14:paraId="156E6353" w14:textId="77777777" w:rsidR="001811AE" w:rsidRPr="00D10816" w:rsidRDefault="001811AE" w:rsidP="00B8311A">
            <w:pPr>
              <w:snapToGrid w:val="0"/>
              <w:rPr>
                <w:rFonts w:eastAsia="標楷體"/>
                <w:color w:val="000000" w:themeColor="text1"/>
              </w:rPr>
            </w:pPr>
            <w:r w:rsidRPr="00D10816">
              <w:rPr>
                <w:rFonts w:eastAsia="標楷體"/>
                <w:color w:val="000000" w:themeColor="text1"/>
              </w:rPr>
              <w:t>Linear Algebra</w:t>
            </w:r>
          </w:p>
        </w:tc>
        <w:tc>
          <w:tcPr>
            <w:tcW w:w="1134" w:type="dxa"/>
            <w:vAlign w:val="center"/>
          </w:tcPr>
          <w:p w14:paraId="46E519F4" w14:textId="77777777" w:rsidR="001811AE" w:rsidRPr="00D10816" w:rsidRDefault="001811AE" w:rsidP="00B8311A">
            <w:pPr>
              <w:snapToGrid w:val="0"/>
              <w:jc w:val="center"/>
              <w:rPr>
                <w:rFonts w:eastAsia="標楷體"/>
                <w:color w:val="000000" w:themeColor="text1"/>
              </w:rPr>
            </w:pPr>
            <w:r w:rsidRPr="00D10816">
              <w:rPr>
                <w:rFonts w:eastAsia="標楷體"/>
                <w:color w:val="000000" w:themeColor="text1"/>
              </w:rPr>
              <w:t>3</w:t>
            </w:r>
          </w:p>
        </w:tc>
        <w:tc>
          <w:tcPr>
            <w:tcW w:w="1134" w:type="dxa"/>
            <w:shd w:val="clear" w:color="auto" w:fill="auto"/>
            <w:vAlign w:val="center"/>
          </w:tcPr>
          <w:p w14:paraId="5E218553" w14:textId="77777777" w:rsidR="001811AE" w:rsidRPr="00D10816" w:rsidRDefault="001811AE" w:rsidP="00B8311A">
            <w:pPr>
              <w:snapToGrid w:val="0"/>
              <w:jc w:val="center"/>
              <w:rPr>
                <w:rFonts w:eastAsia="標楷體"/>
                <w:color w:val="000000" w:themeColor="text1"/>
              </w:rPr>
            </w:pPr>
          </w:p>
        </w:tc>
        <w:tc>
          <w:tcPr>
            <w:tcW w:w="1134" w:type="dxa"/>
            <w:vMerge/>
            <w:shd w:val="clear" w:color="auto" w:fill="auto"/>
            <w:vAlign w:val="center"/>
          </w:tcPr>
          <w:p w14:paraId="47049945" w14:textId="77777777" w:rsidR="001811AE" w:rsidRPr="00D10816" w:rsidRDefault="001811AE" w:rsidP="00B8311A">
            <w:pPr>
              <w:snapToGrid w:val="0"/>
              <w:jc w:val="center"/>
              <w:rPr>
                <w:rFonts w:eastAsia="標楷體"/>
                <w:color w:val="000000" w:themeColor="text1"/>
                <w:sz w:val="20"/>
                <w:szCs w:val="20"/>
              </w:rPr>
            </w:pPr>
          </w:p>
        </w:tc>
        <w:tc>
          <w:tcPr>
            <w:tcW w:w="1418" w:type="dxa"/>
            <w:vMerge/>
            <w:shd w:val="clear" w:color="auto" w:fill="auto"/>
            <w:vAlign w:val="center"/>
          </w:tcPr>
          <w:p w14:paraId="1678B6EC" w14:textId="77777777" w:rsidR="001811AE" w:rsidRPr="00D10816" w:rsidRDefault="001811AE" w:rsidP="00B8311A">
            <w:pPr>
              <w:snapToGrid w:val="0"/>
              <w:ind w:leftChars="-35" w:left="-14" w:hangingChars="35" w:hanging="70"/>
              <w:jc w:val="center"/>
              <w:rPr>
                <w:rFonts w:eastAsia="標楷體"/>
                <w:color w:val="000000" w:themeColor="text1"/>
                <w:sz w:val="20"/>
                <w:szCs w:val="20"/>
              </w:rPr>
            </w:pPr>
          </w:p>
        </w:tc>
      </w:tr>
      <w:tr w:rsidR="00D10816" w:rsidRPr="00D10816" w14:paraId="0581B317" w14:textId="77777777" w:rsidTr="00E865FB">
        <w:trPr>
          <w:trHeight w:val="397"/>
          <w:jc w:val="center"/>
        </w:trPr>
        <w:tc>
          <w:tcPr>
            <w:tcW w:w="1413" w:type="dxa"/>
            <w:vMerge/>
            <w:shd w:val="clear" w:color="auto" w:fill="auto"/>
          </w:tcPr>
          <w:p w14:paraId="571FA128" w14:textId="77777777" w:rsidR="001811AE" w:rsidRPr="00D10816" w:rsidRDefault="001811AE" w:rsidP="00B8311A">
            <w:pPr>
              <w:snapToGrid w:val="0"/>
              <w:ind w:leftChars="-35" w:left="-84"/>
              <w:rPr>
                <w:rFonts w:eastAsia="標楷體"/>
                <w:color w:val="000000" w:themeColor="text1"/>
                <w:sz w:val="20"/>
                <w:szCs w:val="20"/>
              </w:rPr>
            </w:pPr>
          </w:p>
        </w:tc>
        <w:tc>
          <w:tcPr>
            <w:tcW w:w="1417" w:type="dxa"/>
            <w:vMerge/>
            <w:shd w:val="clear" w:color="auto" w:fill="auto"/>
          </w:tcPr>
          <w:p w14:paraId="7376542B" w14:textId="77777777" w:rsidR="001811AE" w:rsidRPr="00D10816" w:rsidRDefault="001811AE" w:rsidP="00B8311A">
            <w:pPr>
              <w:snapToGrid w:val="0"/>
              <w:ind w:leftChars="-35" w:left="-14" w:hangingChars="35" w:hanging="70"/>
              <w:rPr>
                <w:rFonts w:eastAsia="標楷體"/>
                <w:color w:val="000000" w:themeColor="text1"/>
                <w:sz w:val="20"/>
                <w:szCs w:val="20"/>
              </w:rPr>
            </w:pPr>
          </w:p>
        </w:tc>
        <w:tc>
          <w:tcPr>
            <w:tcW w:w="3402" w:type="dxa"/>
            <w:shd w:val="clear" w:color="auto" w:fill="auto"/>
          </w:tcPr>
          <w:p w14:paraId="770C12D0" w14:textId="77777777" w:rsidR="001811AE" w:rsidRPr="00D10816" w:rsidRDefault="001811AE" w:rsidP="001811AE">
            <w:pPr>
              <w:spacing w:line="0" w:lineRule="atLeast"/>
              <w:rPr>
                <w:rFonts w:eastAsia="標楷體"/>
                <w:color w:val="000000" w:themeColor="text1"/>
                <w:kern w:val="0"/>
              </w:rPr>
            </w:pPr>
            <w:r w:rsidRPr="00D10816">
              <w:rPr>
                <w:rFonts w:eastAsia="標楷體"/>
                <w:color w:val="000000" w:themeColor="text1"/>
                <w:kern w:val="0"/>
              </w:rPr>
              <w:t>數位電路實驗</w:t>
            </w:r>
          </w:p>
          <w:p w14:paraId="1D87F141" w14:textId="253AA056" w:rsidR="001811AE" w:rsidRPr="00D10816" w:rsidRDefault="001811AE" w:rsidP="001811AE">
            <w:pPr>
              <w:snapToGrid w:val="0"/>
              <w:rPr>
                <w:rFonts w:eastAsia="標楷體"/>
                <w:color w:val="000000" w:themeColor="text1"/>
              </w:rPr>
            </w:pPr>
            <w:r w:rsidRPr="00D10816">
              <w:rPr>
                <w:rFonts w:eastAsia="標楷體"/>
                <w:color w:val="000000" w:themeColor="text1"/>
                <w:kern w:val="0"/>
              </w:rPr>
              <w:t>Digital Circuit Lab.</w:t>
            </w:r>
          </w:p>
        </w:tc>
        <w:tc>
          <w:tcPr>
            <w:tcW w:w="1134" w:type="dxa"/>
            <w:vAlign w:val="center"/>
          </w:tcPr>
          <w:p w14:paraId="033F195E" w14:textId="6B6A22A1" w:rsidR="001811AE" w:rsidRPr="00D10816" w:rsidRDefault="001811AE" w:rsidP="00B8311A">
            <w:pPr>
              <w:snapToGrid w:val="0"/>
              <w:jc w:val="center"/>
              <w:rPr>
                <w:rFonts w:eastAsia="標楷體"/>
                <w:color w:val="000000" w:themeColor="text1"/>
              </w:rPr>
            </w:pPr>
            <w:r w:rsidRPr="00D10816">
              <w:rPr>
                <w:rFonts w:eastAsia="標楷體" w:hint="eastAsia"/>
                <w:color w:val="000000" w:themeColor="text1"/>
              </w:rPr>
              <w:t>3</w:t>
            </w:r>
          </w:p>
        </w:tc>
        <w:tc>
          <w:tcPr>
            <w:tcW w:w="1134" w:type="dxa"/>
            <w:shd w:val="clear" w:color="auto" w:fill="auto"/>
            <w:vAlign w:val="center"/>
          </w:tcPr>
          <w:p w14:paraId="26BCDAF4" w14:textId="77777777" w:rsidR="001811AE" w:rsidRPr="00D10816" w:rsidRDefault="001811AE" w:rsidP="00B8311A">
            <w:pPr>
              <w:snapToGrid w:val="0"/>
              <w:jc w:val="center"/>
              <w:rPr>
                <w:rFonts w:eastAsia="標楷體"/>
                <w:color w:val="000000" w:themeColor="text1"/>
              </w:rPr>
            </w:pPr>
          </w:p>
        </w:tc>
        <w:tc>
          <w:tcPr>
            <w:tcW w:w="1134" w:type="dxa"/>
            <w:vMerge/>
            <w:shd w:val="clear" w:color="auto" w:fill="auto"/>
            <w:vAlign w:val="center"/>
          </w:tcPr>
          <w:p w14:paraId="36289823" w14:textId="77777777" w:rsidR="001811AE" w:rsidRPr="00D10816" w:rsidRDefault="001811AE" w:rsidP="00B8311A">
            <w:pPr>
              <w:snapToGrid w:val="0"/>
              <w:jc w:val="center"/>
              <w:rPr>
                <w:rFonts w:eastAsia="標楷體"/>
                <w:color w:val="000000" w:themeColor="text1"/>
                <w:sz w:val="20"/>
                <w:szCs w:val="20"/>
              </w:rPr>
            </w:pPr>
          </w:p>
        </w:tc>
        <w:tc>
          <w:tcPr>
            <w:tcW w:w="1418" w:type="dxa"/>
            <w:vMerge/>
            <w:shd w:val="clear" w:color="auto" w:fill="auto"/>
            <w:vAlign w:val="center"/>
          </w:tcPr>
          <w:p w14:paraId="4E614ADC" w14:textId="77777777" w:rsidR="001811AE" w:rsidRPr="00D10816" w:rsidRDefault="001811AE" w:rsidP="00B8311A">
            <w:pPr>
              <w:snapToGrid w:val="0"/>
              <w:ind w:leftChars="-35" w:left="-14" w:hangingChars="35" w:hanging="70"/>
              <w:jc w:val="center"/>
              <w:rPr>
                <w:rFonts w:eastAsia="標楷體"/>
                <w:color w:val="000000" w:themeColor="text1"/>
                <w:sz w:val="20"/>
                <w:szCs w:val="20"/>
              </w:rPr>
            </w:pPr>
          </w:p>
        </w:tc>
      </w:tr>
      <w:tr w:rsidR="001811AE" w:rsidRPr="00D10816" w14:paraId="686560FF" w14:textId="77777777" w:rsidTr="00E865FB">
        <w:trPr>
          <w:trHeight w:val="397"/>
          <w:jc w:val="center"/>
        </w:trPr>
        <w:tc>
          <w:tcPr>
            <w:tcW w:w="1413" w:type="dxa"/>
            <w:vMerge/>
            <w:shd w:val="clear" w:color="auto" w:fill="auto"/>
          </w:tcPr>
          <w:p w14:paraId="1EBD6D88" w14:textId="77777777" w:rsidR="001811AE" w:rsidRPr="00D10816" w:rsidRDefault="001811AE" w:rsidP="00B8311A">
            <w:pPr>
              <w:snapToGrid w:val="0"/>
              <w:ind w:leftChars="-35" w:left="-84"/>
              <w:rPr>
                <w:rFonts w:eastAsia="標楷體"/>
                <w:color w:val="000000" w:themeColor="text1"/>
                <w:sz w:val="20"/>
                <w:szCs w:val="20"/>
              </w:rPr>
            </w:pPr>
          </w:p>
        </w:tc>
        <w:tc>
          <w:tcPr>
            <w:tcW w:w="1417" w:type="dxa"/>
            <w:vMerge/>
            <w:shd w:val="clear" w:color="auto" w:fill="auto"/>
          </w:tcPr>
          <w:p w14:paraId="641FACC2" w14:textId="77777777" w:rsidR="001811AE" w:rsidRPr="00D10816" w:rsidRDefault="001811AE" w:rsidP="00B8311A">
            <w:pPr>
              <w:snapToGrid w:val="0"/>
              <w:ind w:leftChars="-35" w:left="-14" w:hangingChars="35" w:hanging="70"/>
              <w:rPr>
                <w:rFonts w:eastAsia="標楷體"/>
                <w:color w:val="000000" w:themeColor="text1"/>
                <w:sz w:val="20"/>
                <w:szCs w:val="20"/>
              </w:rPr>
            </w:pPr>
          </w:p>
        </w:tc>
        <w:tc>
          <w:tcPr>
            <w:tcW w:w="3402" w:type="dxa"/>
            <w:shd w:val="clear" w:color="auto" w:fill="auto"/>
          </w:tcPr>
          <w:p w14:paraId="3A804462" w14:textId="77777777" w:rsidR="001811AE" w:rsidRPr="00D10816" w:rsidRDefault="001811AE" w:rsidP="001811AE">
            <w:pPr>
              <w:adjustRightInd w:val="0"/>
              <w:snapToGrid w:val="0"/>
              <w:spacing w:line="0" w:lineRule="atLeast"/>
              <w:rPr>
                <w:rFonts w:eastAsia="標楷體"/>
                <w:color w:val="000000" w:themeColor="text1"/>
                <w:kern w:val="0"/>
              </w:rPr>
            </w:pPr>
            <w:r w:rsidRPr="00D10816">
              <w:rPr>
                <w:rFonts w:eastAsia="標楷體"/>
                <w:color w:val="000000" w:themeColor="text1"/>
                <w:kern w:val="0"/>
              </w:rPr>
              <w:t>電路與電子學</w:t>
            </w:r>
            <w:r w:rsidRPr="00D10816">
              <w:rPr>
                <w:rFonts w:eastAsia="標楷體"/>
                <w:color w:val="000000" w:themeColor="text1"/>
                <w:kern w:val="0"/>
              </w:rPr>
              <w:t>(</w:t>
            </w:r>
            <w:r w:rsidRPr="00D10816">
              <w:rPr>
                <w:rFonts w:eastAsia="標楷體"/>
                <w:color w:val="000000" w:themeColor="text1"/>
                <w:kern w:val="0"/>
              </w:rPr>
              <w:t>ㄧ</w:t>
            </w:r>
            <w:r w:rsidRPr="00D10816">
              <w:rPr>
                <w:rFonts w:eastAsia="標楷體"/>
                <w:color w:val="000000" w:themeColor="text1"/>
                <w:kern w:val="0"/>
              </w:rPr>
              <w:t>)</w:t>
            </w:r>
          </w:p>
          <w:p w14:paraId="2E336AB7" w14:textId="65CC4395" w:rsidR="001811AE" w:rsidRPr="00D10816" w:rsidRDefault="001811AE" w:rsidP="001811AE">
            <w:pPr>
              <w:snapToGrid w:val="0"/>
              <w:rPr>
                <w:rFonts w:eastAsia="標楷體"/>
                <w:color w:val="000000" w:themeColor="text1"/>
              </w:rPr>
            </w:pPr>
            <w:r w:rsidRPr="00D10816">
              <w:rPr>
                <w:rFonts w:eastAsia="標楷體"/>
                <w:color w:val="000000" w:themeColor="text1"/>
                <w:kern w:val="0"/>
              </w:rPr>
              <w:t>Electrical Circuits and Electronics I</w:t>
            </w:r>
          </w:p>
        </w:tc>
        <w:tc>
          <w:tcPr>
            <w:tcW w:w="1134" w:type="dxa"/>
            <w:vAlign w:val="center"/>
          </w:tcPr>
          <w:p w14:paraId="0591B8F7" w14:textId="68499F1E" w:rsidR="001811AE" w:rsidRPr="00D10816" w:rsidRDefault="001811AE" w:rsidP="00B8311A">
            <w:pPr>
              <w:snapToGrid w:val="0"/>
              <w:jc w:val="center"/>
              <w:rPr>
                <w:rFonts w:eastAsia="標楷體"/>
                <w:color w:val="000000" w:themeColor="text1"/>
              </w:rPr>
            </w:pPr>
            <w:r w:rsidRPr="00D10816">
              <w:rPr>
                <w:rFonts w:eastAsia="標楷體" w:hint="eastAsia"/>
                <w:color w:val="000000" w:themeColor="text1"/>
              </w:rPr>
              <w:t>3</w:t>
            </w:r>
          </w:p>
        </w:tc>
        <w:tc>
          <w:tcPr>
            <w:tcW w:w="1134" w:type="dxa"/>
            <w:shd w:val="clear" w:color="auto" w:fill="auto"/>
            <w:vAlign w:val="center"/>
          </w:tcPr>
          <w:p w14:paraId="42717DF9" w14:textId="77777777" w:rsidR="001811AE" w:rsidRPr="00D10816" w:rsidRDefault="001811AE" w:rsidP="00B8311A">
            <w:pPr>
              <w:snapToGrid w:val="0"/>
              <w:jc w:val="center"/>
              <w:rPr>
                <w:rFonts w:eastAsia="標楷體"/>
                <w:color w:val="000000" w:themeColor="text1"/>
              </w:rPr>
            </w:pPr>
          </w:p>
        </w:tc>
        <w:tc>
          <w:tcPr>
            <w:tcW w:w="1134" w:type="dxa"/>
            <w:vMerge/>
            <w:shd w:val="clear" w:color="auto" w:fill="auto"/>
            <w:vAlign w:val="center"/>
          </w:tcPr>
          <w:p w14:paraId="16FA93AC" w14:textId="77777777" w:rsidR="001811AE" w:rsidRPr="00D10816" w:rsidRDefault="001811AE" w:rsidP="00B8311A">
            <w:pPr>
              <w:snapToGrid w:val="0"/>
              <w:jc w:val="center"/>
              <w:rPr>
                <w:rFonts w:eastAsia="標楷體"/>
                <w:color w:val="000000" w:themeColor="text1"/>
                <w:sz w:val="20"/>
                <w:szCs w:val="20"/>
              </w:rPr>
            </w:pPr>
          </w:p>
        </w:tc>
        <w:tc>
          <w:tcPr>
            <w:tcW w:w="1418" w:type="dxa"/>
            <w:vMerge/>
            <w:shd w:val="clear" w:color="auto" w:fill="auto"/>
            <w:vAlign w:val="center"/>
          </w:tcPr>
          <w:p w14:paraId="25FFFBA3" w14:textId="77777777" w:rsidR="001811AE" w:rsidRPr="00D10816" w:rsidRDefault="001811AE" w:rsidP="00B8311A">
            <w:pPr>
              <w:snapToGrid w:val="0"/>
              <w:ind w:leftChars="-35" w:left="-14" w:hangingChars="35" w:hanging="70"/>
              <w:jc w:val="center"/>
              <w:rPr>
                <w:rFonts w:eastAsia="標楷體"/>
                <w:color w:val="000000" w:themeColor="text1"/>
                <w:sz w:val="20"/>
                <w:szCs w:val="20"/>
              </w:rPr>
            </w:pPr>
          </w:p>
        </w:tc>
      </w:tr>
    </w:tbl>
    <w:p w14:paraId="2DD97DE6" w14:textId="77777777" w:rsidR="003B3595" w:rsidRPr="00D10816" w:rsidRDefault="003B3595" w:rsidP="003B3595">
      <w:pPr>
        <w:rPr>
          <w:rFonts w:eastAsia="標楷體"/>
          <w:color w:val="000000" w:themeColor="text1"/>
          <w:sz w:val="20"/>
          <w:szCs w:val="20"/>
        </w:rPr>
      </w:pPr>
    </w:p>
    <w:bookmarkEnd w:id="0"/>
    <w:p w14:paraId="0BBFB095" w14:textId="77777777" w:rsidR="004C575D" w:rsidRPr="00D10816" w:rsidRDefault="004C575D">
      <w:pPr>
        <w:widowControl/>
        <w:rPr>
          <w:rFonts w:eastAsia="標楷體"/>
          <w:b/>
          <w:color w:val="000000" w:themeColor="text1"/>
          <w:sz w:val="20"/>
          <w:szCs w:val="20"/>
        </w:rPr>
      </w:pPr>
    </w:p>
    <w:sectPr w:rsidR="004C575D" w:rsidRPr="00D10816" w:rsidSect="0026760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8E0E1" w14:textId="77777777" w:rsidR="00EE5A9A" w:rsidRDefault="00EE5A9A" w:rsidP="003B3595">
      <w:r>
        <w:separator/>
      </w:r>
    </w:p>
  </w:endnote>
  <w:endnote w:type="continuationSeparator" w:id="0">
    <w:p w14:paraId="0C02B6EB" w14:textId="77777777" w:rsidR="00EE5A9A" w:rsidRDefault="00EE5A9A" w:rsidP="003B3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3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B2F388" w14:textId="77777777" w:rsidR="00EE5A9A" w:rsidRDefault="00EE5A9A" w:rsidP="003B3595">
      <w:r>
        <w:separator/>
      </w:r>
    </w:p>
  </w:footnote>
  <w:footnote w:type="continuationSeparator" w:id="0">
    <w:p w14:paraId="79B9A2C8" w14:textId="77777777" w:rsidR="00EE5A9A" w:rsidRDefault="00EE5A9A" w:rsidP="003B35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A521E"/>
    <w:multiLevelType w:val="hybridMultilevel"/>
    <w:tmpl w:val="96F8458A"/>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 w15:restartNumberingAfterBreak="0">
    <w:nsid w:val="088A37F7"/>
    <w:multiLevelType w:val="hybridMultilevel"/>
    <w:tmpl w:val="3AA09A8E"/>
    <w:lvl w:ilvl="0" w:tplc="5A56F73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AD53A85"/>
    <w:multiLevelType w:val="hybridMultilevel"/>
    <w:tmpl w:val="5D4C9F02"/>
    <w:lvl w:ilvl="0" w:tplc="65501FD2">
      <w:start w:val="3"/>
      <w:numFmt w:val="decimal"/>
      <w:lvlText w:val="(%1)"/>
      <w:lvlJc w:val="left"/>
      <w:pPr>
        <w:ind w:left="960" w:hanging="481"/>
      </w:pPr>
      <w:rPr>
        <w:rFonts w:ascii="Times New Roman" w:eastAsia="新細明體" w:hAnsi="Times New Roman" w:cs="Times New Roman" w:hint="default"/>
        <w:spacing w:val="-22"/>
        <w:w w:val="99"/>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C71502C"/>
    <w:multiLevelType w:val="hybridMultilevel"/>
    <w:tmpl w:val="8F5077E4"/>
    <w:lvl w:ilvl="0" w:tplc="1D00E2AC">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FB6F44"/>
    <w:multiLevelType w:val="hybridMultilevel"/>
    <w:tmpl w:val="B5AE55D6"/>
    <w:lvl w:ilvl="0" w:tplc="657E159A">
      <w:start w:val="1"/>
      <w:numFmt w:val="decimal"/>
      <w:lvlText w:val="%1."/>
      <w:lvlJc w:val="left"/>
      <w:pPr>
        <w:ind w:left="592" w:hanging="360"/>
      </w:pPr>
      <w:rPr>
        <w:rFonts w:ascii="Times New Roman" w:eastAsia="Times New Roman" w:hAnsi="Times New Roman" w:cs="Times New Roman" w:hint="default"/>
        <w:spacing w:val="-3"/>
        <w:w w:val="99"/>
        <w:sz w:val="24"/>
        <w:szCs w:val="24"/>
      </w:rPr>
    </w:lvl>
    <w:lvl w:ilvl="1" w:tplc="AD1C973E">
      <w:start w:val="1"/>
      <w:numFmt w:val="decimal"/>
      <w:lvlText w:val="(%2)"/>
      <w:lvlJc w:val="left"/>
      <w:pPr>
        <w:ind w:left="1158" w:hanging="394"/>
      </w:pPr>
      <w:rPr>
        <w:rFonts w:ascii="Times New Roman" w:eastAsia="新細明體" w:hAnsi="Times New Roman" w:cs="Times New Roman" w:hint="default"/>
        <w:spacing w:val="-30"/>
        <w:w w:val="99"/>
        <w:sz w:val="24"/>
        <w:szCs w:val="24"/>
      </w:rPr>
    </w:lvl>
    <w:lvl w:ilvl="2" w:tplc="56B0F4CA">
      <w:numFmt w:val="bullet"/>
      <w:lvlText w:val="•"/>
      <w:lvlJc w:val="left"/>
      <w:pPr>
        <w:ind w:left="2176" w:hanging="394"/>
      </w:pPr>
      <w:rPr>
        <w:rFonts w:hint="default"/>
      </w:rPr>
    </w:lvl>
    <w:lvl w:ilvl="3" w:tplc="7C5C50A8">
      <w:numFmt w:val="bullet"/>
      <w:lvlText w:val="•"/>
      <w:lvlJc w:val="left"/>
      <w:pPr>
        <w:ind w:left="3192" w:hanging="394"/>
      </w:pPr>
      <w:rPr>
        <w:rFonts w:hint="default"/>
      </w:rPr>
    </w:lvl>
    <w:lvl w:ilvl="4" w:tplc="B086A61E">
      <w:numFmt w:val="bullet"/>
      <w:lvlText w:val="•"/>
      <w:lvlJc w:val="left"/>
      <w:pPr>
        <w:ind w:left="4208" w:hanging="394"/>
      </w:pPr>
      <w:rPr>
        <w:rFonts w:hint="default"/>
      </w:rPr>
    </w:lvl>
    <w:lvl w:ilvl="5" w:tplc="7264E208">
      <w:numFmt w:val="bullet"/>
      <w:lvlText w:val="•"/>
      <w:lvlJc w:val="left"/>
      <w:pPr>
        <w:ind w:left="5225" w:hanging="394"/>
      </w:pPr>
      <w:rPr>
        <w:rFonts w:hint="default"/>
      </w:rPr>
    </w:lvl>
    <w:lvl w:ilvl="6" w:tplc="03F41CA4">
      <w:numFmt w:val="bullet"/>
      <w:lvlText w:val="•"/>
      <w:lvlJc w:val="left"/>
      <w:pPr>
        <w:ind w:left="6241" w:hanging="394"/>
      </w:pPr>
      <w:rPr>
        <w:rFonts w:hint="default"/>
      </w:rPr>
    </w:lvl>
    <w:lvl w:ilvl="7" w:tplc="0A68B38E">
      <w:numFmt w:val="bullet"/>
      <w:lvlText w:val="•"/>
      <w:lvlJc w:val="left"/>
      <w:pPr>
        <w:ind w:left="7257" w:hanging="394"/>
      </w:pPr>
      <w:rPr>
        <w:rFonts w:hint="default"/>
      </w:rPr>
    </w:lvl>
    <w:lvl w:ilvl="8" w:tplc="F384D08C">
      <w:numFmt w:val="bullet"/>
      <w:lvlText w:val="•"/>
      <w:lvlJc w:val="left"/>
      <w:pPr>
        <w:ind w:left="8273" w:hanging="394"/>
      </w:pPr>
      <w:rPr>
        <w:rFonts w:hint="default"/>
      </w:rPr>
    </w:lvl>
  </w:abstractNum>
  <w:abstractNum w:abstractNumId="5" w15:restartNumberingAfterBreak="0">
    <w:nsid w:val="1FF70460"/>
    <w:multiLevelType w:val="hybridMultilevel"/>
    <w:tmpl w:val="A0E0321A"/>
    <w:lvl w:ilvl="0" w:tplc="1A34BFF2">
      <w:start w:val="1"/>
      <w:numFmt w:val="decimal"/>
      <w:lvlText w:val="(%1)"/>
      <w:lvlJc w:val="left"/>
      <w:pPr>
        <w:ind w:left="1669" w:hanging="480"/>
      </w:pPr>
      <w:rPr>
        <w:rFonts w:hint="eastAsia"/>
      </w:r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6" w15:restartNumberingAfterBreak="0">
    <w:nsid w:val="2B355375"/>
    <w:multiLevelType w:val="hybridMultilevel"/>
    <w:tmpl w:val="AC70D376"/>
    <w:lvl w:ilvl="0" w:tplc="056E9CA8">
      <w:start w:val="1"/>
      <w:numFmt w:val="upperRoman"/>
      <w:lvlText w:val="(%1)"/>
      <w:lvlJc w:val="left"/>
      <w:pPr>
        <w:ind w:left="1800" w:hanging="720"/>
      </w:pPr>
      <w:rPr>
        <w:rFonts w:hint="default"/>
        <w:color w:val="000000" w:themeColor="text1"/>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7" w15:restartNumberingAfterBreak="0">
    <w:nsid w:val="3165387D"/>
    <w:multiLevelType w:val="hybridMultilevel"/>
    <w:tmpl w:val="B456E7FE"/>
    <w:lvl w:ilvl="0" w:tplc="0409000F">
      <w:start w:val="1"/>
      <w:numFmt w:val="decimal"/>
      <w:lvlText w:val="%1."/>
      <w:lvlJc w:val="left"/>
      <w:pPr>
        <w:ind w:left="591" w:hanging="480"/>
      </w:pPr>
    </w:lvl>
    <w:lvl w:ilvl="1" w:tplc="04090019" w:tentative="1">
      <w:start w:val="1"/>
      <w:numFmt w:val="ideographTraditional"/>
      <w:lvlText w:val="%2、"/>
      <w:lvlJc w:val="left"/>
      <w:pPr>
        <w:ind w:left="1071" w:hanging="480"/>
      </w:pPr>
    </w:lvl>
    <w:lvl w:ilvl="2" w:tplc="0409001B" w:tentative="1">
      <w:start w:val="1"/>
      <w:numFmt w:val="lowerRoman"/>
      <w:lvlText w:val="%3."/>
      <w:lvlJc w:val="right"/>
      <w:pPr>
        <w:ind w:left="1551" w:hanging="480"/>
      </w:pPr>
    </w:lvl>
    <w:lvl w:ilvl="3" w:tplc="0409000F" w:tentative="1">
      <w:start w:val="1"/>
      <w:numFmt w:val="decimal"/>
      <w:lvlText w:val="%4."/>
      <w:lvlJc w:val="left"/>
      <w:pPr>
        <w:ind w:left="2031" w:hanging="480"/>
      </w:pPr>
    </w:lvl>
    <w:lvl w:ilvl="4" w:tplc="04090019" w:tentative="1">
      <w:start w:val="1"/>
      <w:numFmt w:val="ideographTraditional"/>
      <w:lvlText w:val="%5、"/>
      <w:lvlJc w:val="left"/>
      <w:pPr>
        <w:ind w:left="2511" w:hanging="480"/>
      </w:pPr>
    </w:lvl>
    <w:lvl w:ilvl="5" w:tplc="0409001B" w:tentative="1">
      <w:start w:val="1"/>
      <w:numFmt w:val="lowerRoman"/>
      <w:lvlText w:val="%6."/>
      <w:lvlJc w:val="right"/>
      <w:pPr>
        <w:ind w:left="2991" w:hanging="480"/>
      </w:pPr>
    </w:lvl>
    <w:lvl w:ilvl="6" w:tplc="0409000F" w:tentative="1">
      <w:start w:val="1"/>
      <w:numFmt w:val="decimal"/>
      <w:lvlText w:val="%7."/>
      <w:lvlJc w:val="left"/>
      <w:pPr>
        <w:ind w:left="3471" w:hanging="480"/>
      </w:pPr>
    </w:lvl>
    <w:lvl w:ilvl="7" w:tplc="04090019" w:tentative="1">
      <w:start w:val="1"/>
      <w:numFmt w:val="ideographTraditional"/>
      <w:lvlText w:val="%8、"/>
      <w:lvlJc w:val="left"/>
      <w:pPr>
        <w:ind w:left="3951" w:hanging="480"/>
      </w:pPr>
    </w:lvl>
    <w:lvl w:ilvl="8" w:tplc="0409001B" w:tentative="1">
      <w:start w:val="1"/>
      <w:numFmt w:val="lowerRoman"/>
      <w:lvlText w:val="%9."/>
      <w:lvlJc w:val="right"/>
      <w:pPr>
        <w:ind w:left="4431" w:hanging="480"/>
      </w:pPr>
    </w:lvl>
  </w:abstractNum>
  <w:abstractNum w:abstractNumId="8" w15:restartNumberingAfterBreak="0">
    <w:nsid w:val="3ADD7E8E"/>
    <w:multiLevelType w:val="hybridMultilevel"/>
    <w:tmpl w:val="A6A46B64"/>
    <w:lvl w:ilvl="0" w:tplc="4D3A0E6C">
      <w:start w:val="1"/>
      <w:numFmt w:val="decimal"/>
      <w:lvlText w:val="(%1)"/>
      <w:lvlJc w:val="left"/>
      <w:pPr>
        <w:ind w:left="1669" w:hanging="480"/>
      </w:pPr>
      <w:rPr>
        <w:rFonts w:hint="eastAsia"/>
        <w:strike w:val="0"/>
      </w:r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9" w15:restartNumberingAfterBreak="0">
    <w:nsid w:val="3D1B7A1B"/>
    <w:multiLevelType w:val="hybridMultilevel"/>
    <w:tmpl w:val="41EE9DB6"/>
    <w:lvl w:ilvl="0" w:tplc="CFAEECDA">
      <w:start w:val="1"/>
      <w:numFmt w:val="decimal"/>
      <w:lvlText w:val="(%1)"/>
      <w:lvlJc w:val="left"/>
      <w:pPr>
        <w:ind w:left="960" w:hanging="481"/>
      </w:pPr>
      <w:rPr>
        <w:rFonts w:ascii="Times New Roman" w:eastAsia="Times New Roman" w:hAnsi="Times New Roman" w:cs="Times New Roman" w:hint="default"/>
        <w:spacing w:val="-22"/>
        <w:w w:val="99"/>
        <w:sz w:val="24"/>
        <w:szCs w:val="24"/>
      </w:rPr>
    </w:lvl>
    <w:lvl w:ilvl="1" w:tplc="FCCA678A">
      <w:numFmt w:val="bullet"/>
      <w:lvlText w:val="•"/>
      <w:lvlJc w:val="left"/>
      <w:pPr>
        <w:ind w:left="1938" w:hanging="481"/>
      </w:pPr>
      <w:rPr>
        <w:rFonts w:hint="default"/>
      </w:rPr>
    </w:lvl>
    <w:lvl w:ilvl="2" w:tplc="9AE4B690">
      <w:numFmt w:val="bullet"/>
      <w:lvlText w:val="•"/>
      <w:lvlJc w:val="left"/>
      <w:pPr>
        <w:ind w:left="2909" w:hanging="481"/>
      </w:pPr>
      <w:rPr>
        <w:rFonts w:hint="default"/>
      </w:rPr>
    </w:lvl>
    <w:lvl w:ilvl="3" w:tplc="2850C922">
      <w:numFmt w:val="bullet"/>
      <w:lvlText w:val="•"/>
      <w:lvlJc w:val="left"/>
      <w:pPr>
        <w:ind w:left="3879" w:hanging="481"/>
      </w:pPr>
      <w:rPr>
        <w:rFonts w:hint="default"/>
      </w:rPr>
    </w:lvl>
    <w:lvl w:ilvl="4" w:tplc="AA5C0AA6">
      <w:numFmt w:val="bullet"/>
      <w:lvlText w:val="•"/>
      <w:lvlJc w:val="left"/>
      <w:pPr>
        <w:ind w:left="4850" w:hanging="481"/>
      </w:pPr>
      <w:rPr>
        <w:rFonts w:hint="default"/>
      </w:rPr>
    </w:lvl>
    <w:lvl w:ilvl="5" w:tplc="DE7269A4">
      <w:numFmt w:val="bullet"/>
      <w:lvlText w:val="•"/>
      <w:lvlJc w:val="left"/>
      <w:pPr>
        <w:ind w:left="5821" w:hanging="481"/>
      </w:pPr>
      <w:rPr>
        <w:rFonts w:hint="default"/>
      </w:rPr>
    </w:lvl>
    <w:lvl w:ilvl="6" w:tplc="519885D6">
      <w:numFmt w:val="bullet"/>
      <w:lvlText w:val="•"/>
      <w:lvlJc w:val="left"/>
      <w:pPr>
        <w:ind w:left="6791" w:hanging="481"/>
      </w:pPr>
      <w:rPr>
        <w:rFonts w:hint="default"/>
      </w:rPr>
    </w:lvl>
    <w:lvl w:ilvl="7" w:tplc="F260E444">
      <w:numFmt w:val="bullet"/>
      <w:lvlText w:val="•"/>
      <w:lvlJc w:val="left"/>
      <w:pPr>
        <w:ind w:left="7762" w:hanging="481"/>
      </w:pPr>
      <w:rPr>
        <w:rFonts w:hint="default"/>
      </w:rPr>
    </w:lvl>
    <w:lvl w:ilvl="8" w:tplc="9C12DFD2">
      <w:numFmt w:val="bullet"/>
      <w:lvlText w:val="•"/>
      <w:lvlJc w:val="left"/>
      <w:pPr>
        <w:ind w:left="8733" w:hanging="481"/>
      </w:pPr>
      <w:rPr>
        <w:rFonts w:hint="default"/>
      </w:rPr>
    </w:lvl>
  </w:abstractNum>
  <w:abstractNum w:abstractNumId="10" w15:restartNumberingAfterBreak="0">
    <w:nsid w:val="40802906"/>
    <w:multiLevelType w:val="hybridMultilevel"/>
    <w:tmpl w:val="184A1364"/>
    <w:lvl w:ilvl="0" w:tplc="08DE816C">
      <w:start w:val="4"/>
      <w:numFmt w:val="decimal"/>
      <w:lvlText w:val="%1."/>
      <w:lvlJc w:val="left"/>
      <w:pPr>
        <w:ind w:left="59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5A505B3"/>
    <w:multiLevelType w:val="hybridMultilevel"/>
    <w:tmpl w:val="9D0A1FB6"/>
    <w:lvl w:ilvl="0" w:tplc="662280A4">
      <w:start w:val="2"/>
      <w:numFmt w:val="decimal"/>
      <w:lvlText w:val="(%1)"/>
      <w:lvlJc w:val="left"/>
      <w:pPr>
        <w:ind w:left="1158" w:hanging="394"/>
      </w:pPr>
      <w:rPr>
        <w:rFonts w:ascii="Times New Roman" w:eastAsia="新細明體" w:hAnsi="Times New Roman" w:cs="Times New Roman" w:hint="default"/>
        <w:spacing w:val="-30"/>
        <w:w w:val="99"/>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D126A29"/>
    <w:multiLevelType w:val="hybridMultilevel"/>
    <w:tmpl w:val="C8F6320E"/>
    <w:lvl w:ilvl="0" w:tplc="AB0213B0">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4214A0E"/>
    <w:multiLevelType w:val="hybridMultilevel"/>
    <w:tmpl w:val="7728DCFE"/>
    <w:lvl w:ilvl="0" w:tplc="C9FA195E">
      <w:start w:val="1"/>
      <w:numFmt w:val="decimal"/>
      <w:lvlText w:val="(%1)"/>
      <w:lvlJc w:val="left"/>
      <w:pPr>
        <w:ind w:left="960" w:hanging="481"/>
      </w:pPr>
      <w:rPr>
        <w:rFonts w:ascii="Times New Roman" w:eastAsia="新細明體" w:hAnsi="Times New Roman" w:cs="Times New Roman" w:hint="default"/>
        <w:spacing w:val="-22"/>
        <w:w w:val="99"/>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7B04C9C"/>
    <w:multiLevelType w:val="hybridMultilevel"/>
    <w:tmpl w:val="8E8AEDC6"/>
    <w:lvl w:ilvl="0" w:tplc="04090015">
      <w:start w:val="1"/>
      <w:numFmt w:val="taiwaneseCountingThousand"/>
      <w:lvlText w:val="%1、"/>
      <w:lvlJc w:val="left"/>
      <w:pPr>
        <w:ind w:left="591" w:hanging="480"/>
      </w:pPr>
    </w:lvl>
    <w:lvl w:ilvl="1" w:tplc="04090019" w:tentative="1">
      <w:start w:val="1"/>
      <w:numFmt w:val="ideographTraditional"/>
      <w:lvlText w:val="%2、"/>
      <w:lvlJc w:val="left"/>
      <w:pPr>
        <w:ind w:left="1071" w:hanging="480"/>
      </w:pPr>
    </w:lvl>
    <w:lvl w:ilvl="2" w:tplc="0409001B" w:tentative="1">
      <w:start w:val="1"/>
      <w:numFmt w:val="lowerRoman"/>
      <w:lvlText w:val="%3."/>
      <w:lvlJc w:val="right"/>
      <w:pPr>
        <w:ind w:left="1551" w:hanging="480"/>
      </w:pPr>
    </w:lvl>
    <w:lvl w:ilvl="3" w:tplc="0409000F" w:tentative="1">
      <w:start w:val="1"/>
      <w:numFmt w:val="decimal"/>
      <w:lvlText w:val="%4."/>
      <w:lvlJc w:val="left"/>
      <w:pPr>
        <w:ind w:left="2031" w:hanging="480"/>
      </w:pPr>
    </w:lvl>
    <w:lvl w:ilvl="4" w:tplc="04090019" w:tentative="1">
      <w:start w:val="1"/>
      <w:numFmt w:val="ideographTraditional"/>
      <w:lvlText w:val="%5、"/>
      <w:lvlJc w:val="left"/>
      <w:pPr>
        <w:ind w:left="2511" w:hanging="480"/>
      </w:pPr>
    </w:lvl>
    <w:lvl w:ilvl="5" w:tplc="0409001B" w:tentative="1">
      <w:start w:val="1"/>
      <w:numFmt w:val="lowerRoman"/>
      <w:lvlText w:val="%6."/>
      <w:lvlJc w:val="right"/>
      <w:pPr>
        <w:ind w:left="2991" w:hanging="480"/>
      </w:pPr>
    </w:lvl>
    <w:lvl w:ilvl="6" w:tplc="0409000F" w:tentative="1">
      <w:start w:val="1"/>
      <w:numFmt w:val="decimal"/>
      <w:lvlText w:val="%7."/>
      <w:lvlJc w:val="left"/>
      <w:pPr>
        <w:ind w:left="3471" w:hanging="480"/>
      </w:pPr>
    </w:lvl>
    <w:lvl w:ilvl="7" w:tplc="04090019" w:tentative="1">
      <w:start w:val="1"/>
      <w:numFmt w:val="ideographTraditional"/>
      <w:lvlText w:val="%8、"/>
      <w:lvlJc w:val="left"/>
      <w:pPr>
        <w:ind w:left="3951" w:hanging="480"/>
      </w:pPr>
    </w:lvl>
    <w:lvl w:ilvl="8" w:tplc="0409001B" w:tentative="1">
      <w:start w:val="1"/>
      <w:numFmt w:val="lowerRoman"/>
      <w:lvlText w:val="%9."/>
      <w:lvlJc w:val="right"/>
      <w:pPr>
        <w:ind w:left="4431" w:hanging="480"/>
      </w:pPr>
    </w:lvl>
  </w:abstractNum>
  <w:abstractNum w:abstractNumId="15" w15:restartNumberingAfterBreak="0">
    <w:nsid w:val="5ABB7DE0"/>
    <w:multiLevelType w:val="hybridMultilevel"/>
    <w:tmpl w:val="BB04FD2A"/>
    <w:lvl w:ilvl="0" w:tplc="AED48B18">
      <w:start w:val="3"/>
      <w:numFmt w:val="decimal"/>
      <w:lvlText w:val="(%1)"/>
      <w:lvlJc w:val="left"/>
      <w:pPr>
        <w:ind w:left="960" w:hanging="481"/>
      </w:pPr>
      <w:rPr>
        <w:rFonts w:ascii="Times New Roman" w:eastAsia="新細明體" w:hAnsi="Times New Roman" w:cs="Times New Roman" w:hint="default"/>
        <w:spacing w:val="-22"/>
        <w:w w:val="99"/>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DDE281F"/>
    <w:multiLevelType w:val="hybridMultilevel"/>
    <w:tmpl w:val="14A45964"/>
    <w:lvl w:ilvl="0" w:tplc="6E88C8BA">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7" w15:restartNumberingAfterBreak="0">
    <w:nsid w:val="6E8815CD"/>
    <w:multiLevelType w:val="hybridMultilevel"/>
    <w:tmpl w:val="7578D862"/>
    <w:lvl w:ilvl="0" w:tplc="8F66A94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4802F21"/>
    <w:multiLevelType w:val="hybridMultilevel"/>
    <w:tmpl w:val="A27AAFE4"/>
    <w:lvl w:ilvl="0" w:tplc="B850489C">
      <w:start w:val="2"/>
      <w:numFmt w:val="decimal"/>
      <w:lvlText w:val="(%1)"/>
      <w:lvlJc w:val="left"/>
      <w:pPr>
        <w:ind w:left="960" w:hanging="481"/>
      </w:pPr>
      <w:rPr>
        <w:rFonts w:ascii="Times New Roman" w:eastAsia="新細明體" w:hAnsi="Times New Roman" w:cs="Times New Roman" w:hint="default"/>
        <w:spacing w:val="-22"/>
        <w:w w:val="99"/>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8CA3612"/>
    <w:multiLevelType w:val="hybridMultilevel"/>
    <w:tmpl w:val="96F8458A"/>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0" w15:restartNumberingAfterBreak="0">
    <w:nsid w:val="7A3E6C09"/>
    <w:multiLevelType w:val="hybridMultilevel"/>
    <w:tmpl w:val="41EE9DB6"/>
    <w:lvl w:ilvl="0" w:tplc="CFAEECDA">
      <w:start w:val="1"/>
      <w:numFmt w:val="decimal"/>
      <w:lvlText w:val="(%1)"/>
      <w:lvlJc w:val="left"/>
      <w:pPr>
        <w:ind w:left="960" w:hanging="481"/>
      </w:pPr>
      <w:rPr>
        <w:rFonts w:ascii="Times New Roman" w:eastAsia="Times New Roman" w:hAnsi="Times New Roman" w:cs="Times New Roman" w:hint="default"/>
        <w:spacing w:val="-22"/>
        <w:w w:val="99"/>
        <w:sz w:val="24"/>
        <w:szCs w:val="24"/>
      </w:rPr>
    </w:lvl>
    <w:lvl w:ilvl="1" w:tplc="FCCA678A">
      <w:numFmt w:val="bullet"/>
      <w:lvlText w:val="•"/>
      <w:lvlJc w:val="left"/>
      <w:pPr>
        <w:ind w:left="1938" w:hanging="481"/>
      </w:pPr>
      <w:rPr>
        <w:rFonts w:hint="default"/>
      </w:rPr>
    </w:lvl>
    <w:lvl w:ilvl="2" w:tplc="9AE4B690">
      <w:numFmt w:val="bullet"/>
      <w:lvlText w:val="•"/>
      <w:lvlJc w:val="left"/>
      <w:pPr>
        <w:ind w:left="2909" w:hanging="481"/>
      </w:pPr>
      <w:rPr>
        <w:rFonts w:hint="default"/>
      </w:rPr>
    </w:lvl>
    <w:lvl w:ilvl="3" w:tplc="2850C922">
      <w:numFmt w:val="bullet"/>
      <w:lvlText w:val="•"/>
      <w:lvlJc w:val="left"/>
      <w:pPr>
        <w:ind w:left="3879" w:hanging="481"/>
      </w:pPr>
      <w:rPr>
        <w:rFonts w:hint="default"/>
      </w:rPr>
    </w:lvl>
    <w:lvl w:ilvl="4" w:tplc="AA5C0AA6">
      <w:numFmt w:val="bullet"/>
      <w:lvlText w:val="•"/>
      <w:lvlJc w:val="left"/>
      <w:pPr>
        <w:ind w:left="4850" w:hanging="481"/>
      </w:pPr>
      <w:rPr>
        <w:rFonts w:hint="default"/>
      </w:rPr>
    </w:lvl>
    <w:lvl w:ilvl="5" w:tplc="DE7269A4">
      <w:numFmt w:val="bullet"/>
      <w:lvlText w:val="•"/>
      <w:lvlJc w:val="left"/>
      <w:pPr>
        <w:ind w:left="5821" w:hanging="481"/>
      </w:pPr>
      <w:rPr>
        <w:rFonts w:hint="default"/>
      </w:rPr>
    </w:lvl>
    <w:lvl w:ilvl="6" w:tplc="519885D6">
      <w:numFmt w:val="bullet"/>
      <w:lvlText w:val="•"/>
      <w:lvlJc w:val="left"/>
      <w:pPr>
        <w:ind w:left="6791" w:hanging="481"/>
      </w:pPr>
      <w:rPr>
        <w:rFonts w:hint="default"/>
      </w:rPr>
    </w:lvl>
    <w:lvl w:ilvl="7" w:tplc="F260E444">
      <w:numFmt w:val="bullet"/>
      <w:lvlText w:val="•"/>
      <w:lvlJc w:val="left"/>
      <w:pPr>
        <w:ind w:left="7762" w:hanging="481"/>
      </w:pPr>
      <w:rPr>
        <w:rFonts w:hint="default"/>
      </w:rPr>
    </w:lvl>
    <w:lvl w:ilvl="8" w:tplc="9C12DFD2">
      <w:numFmt w:val="bullet"/>
      <w:lvlText w:val="•"/>
      <w:lvlJc w:val="left"/>
      <w:pPr>
        <w:ind w:left="8733" w:hanging="481"/>
      </w:pPr>
      <w:rPr>
        <w:rFonts w:hint="default"/>
      </w:rPr>
    </w:lvl>
  </w:abstractNum>
  <w:abstractNum w:abstractNumId="21" w15:restartNumberingAfterBreak="0">
    <w:nsid w:val="7ACC2B35"/>
    <w:multiLevelType w:val="hybridMultilevel"/>
    <w:tmpl w:val="B456E7FE"/>
    <w:lvl w:ilvl="0" w:tplc="0409000F">
      <w:start w:val="1"/>
      <w:numFmt w:val="decimal"/>
      <w:lvlText w:val="%1."/>
      <w:lvlJc w:val="left"/>
      <w:pPr>
        <w:ind w:left="591" w:hanging="480"/>
      </w:pPr>
    </w:lvl>
    <w:lvl w:ilvl="1" w:tplc="04090019" w:tentative="1">
      <w:start w:val="1"/>
      <w:numFmt w:val="ideographTraditional"/>
      <w:lvlText w:val="%2、"/>
      <w:lvlJc w:val="left"/>
      <w:pPr>
        <w:ind w:left="1071" w:hanging="480"/>
      </w:pPr>
    </w:lvl>
    <w:lvl w:ilvl="2" w:tplc="0409001B" w:tentative="1">
      <w:start w:val="1"/>
      <w:numFmt w:val="lowerRoman"/>
      <w:lvlText w:val="%3."/>
      <w:lvlJc w:val="right"/>
      <w:pPr>
        <w:ind w:left="1551" w:hanging="480"/>
      </w:pPr>
    </w:lvl>
    <w:lvl w:ilvl="3" w:tplc="0409000F" w:tentative="1">
      <w:start w:val="1"/>
      <w:numFmt w:val="decimal"/>
      <w:lvlText w:val="%4."/>
      <w:lvlJc w:val="left"/>
      <w:pPr>
        <w:ind w:left="2031" w:hanging="480"/>
      </w:pPr>
    </w:lvl>
    <w:lvl w:ilvl="4" w:tplc="04090019" w:tentative="1">
      <w:start w:val="1"/>
      <w:numFmt w:val="ideographTraditional"/>
      <w:lvlText w:val="%5、"/>
      <w:lvlJc w:val="left"/>
      <w:pPr>
        <w:ind w:left="2511" w:hanging="480"/>
      </w:pPr>
    </w:lvl>
    <w:lvl w:ilvl="5" w:tplc="0409001B" w:tentative="1">
      <w:start w:val="1"/>
      <w:numFmt w:val="lowerRoman"/>
      <w:lvlText w:val="%6."/>
      <w:lvlJc w:val="right"/>
      <w:pPr>
        <w:ind w:left="2991" w:hanging="480"/>
      </w:pPr>
    </w:lvl>
    <w:lvl w:ilvl="6" w:tplc="0409000F" w:tentative="1">
      <w:start w:val="1"/>
      <w:numFmt w:val="decimal"/>
      <w:lvlText w:val="%7."/>
      <w:lvlJc w:val="left"/>
      <w:pPr>
        <w:ind w:left="3471" w:hanging="480"/>
      </w:pPr>
    </w:lvl>
    <w:lvl w:ilvl="7" w:tplc="04090019" w:tentative="1">
      <w:start w:val="1"/>
      <w:numFmt w:val="ideographTraditional"/>
      <w:lvlText w:val="%8、"/>
      <w:lvlJc w:val="left"/>
      <w:pPr>
        <w:ind w:left="3951" w:hanging="480"/>
      </w:pPr>
    </w:lvl>
    <w:lvl w:ilvl="8" w:tplc="0409001B" w:tentative="1">
      <w:start w:val="1"/>
      <w:numFmt w:val="lowerRoman"/>
      <w:lvlText w:val="%9."/>
      <w:lvlJc w:val="right"/>
      <w:pPr>
        <w:ind w:left="4431" w:hanging="480"/>
      </w:pPr>
    </w:lvl>
  </w:abstractNum>
  <w:abstractNum w:abstractNumId="22" w15:restartNumberingAfterBreak="0">
    <w:nsid w:val="7DF61F05"/>
    <w:multiLevelType w:val="hybridMultilevel"/>
    <w:tmpl w:val="63BA5AB6"/>
    <w:lvl w:ilvl="0" w:tplc="BFC6980A">
      <w:start w:val="1"/>
      <w:numFmt w:val="decimal"/>
      <w:lvlText w:val="(%1)"/>
      <w:lvlJc w:val="left"/>
      <w:pPr>
        <w:ind w:left="1158" w:hanging="394"/>
      </w:pPr>
      <w:rPr>
        <w:rFonts w:ascii="Times New Roman" w:eastAsia="新細明體" w:hAnsi="Times New Roman" w:cs="Times New Roman" w:hint="default"/>
        <w:spacing w:val="-30"/>
        <w:w w:val="99"/>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9"/>
  </w:num>
  <w:num w:numId="5">
    <w:abstractNumId w:val="5"/>
  </w:num>
  <w:num w:numId="6">
    <w:abstractNumId w:val="17"/>
  </w:num>
  <w:num w:numId="7">
    <w:abstractNumId w:val="0"/>
  </w:num>
  <w:num w:numId="8">
    <w:abstractNumId w:val="1"/>
  </w:num>
  <w:num w:numId="9">
    <w:abstractNumId w:val="6"/>
  </w:num>
  <w:num w:numId="10">
    <w:abstractNumId w:val="3"/>
  </w:num>
  <w:num w:numId="11">
    <w:abstractNumId w:val="16"/>
  </w:num>
  <w:num w:numId="12">
    <w:abstractNumId w:val="9"/>
  </w:num>
  <w:num w:numId="13">
    <w:abstractNumId w:val="4"/>
  </w:num>
  <w:num w:numId="14">
    <w:abstractNumId w:val="22"/>
  </w:num>
  <w:num w:numId="15">
    <w:abstractNumId w:val="11"/>
  </w:num>
  <w:num w:numId="16">
    <w:abstractNumId w:val="14"/>
  </w:num>
  <w:num w:numId="17">
    <w:abstractNumId w:val="7"/>
  </w:num>
  <w:num w:numId="18">
    <w:abstractNumId w:val="21"/>
  </w:num>
  <w:num w:numId="19">
    <w:abstractNumId w:val="20"/>
  </w:num>
  <w:num w:numId="20">
    <w:abstractNumId w:val="18"/>
  </w:num>
  <w:num w:numId="21">
    <w:abstractNumId w:val="2"/>
  </w:num>
  <w:num w:numId="22">
    <w:abstractNumId w:val="13"/>
  </w:num>
  <w:num w:numId="23">
    <w:abstractNumId w:val="15"/>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14F"/>
    <w:rsid w:val="0001214F"/>
    <w:rsid w:val="00015802"/>
    <w:rsid w:val="00023573"/>
    <w:rsid w:val="00030CC5"/>
    <w:rsid w:val="000525FB"/>
    <w:rsid w:val="00055DBF"/>
    <w:rsid w:val="0007658E"/>
    <w:rsid w:val="00092C90"/>
    <w:rsid w:val="001027D9"/>
    <w:rsid w:val="001811AE"/>
    <w:rsid w:val="001B12E2"/>
    <w:rsid w:val="001D58F4"/>
    <w:rsid w:val="002234EB"/>
    <w:rsid w:val="00235313"/>
    <w:rsid w:val="00267604"/>
    <w:rsid w:val="0029276C"/>
    <w:rsid w:val="002E04E5"/>
    <w:rsid w:val="002E7DC6"/>
    <w:rsid w:val="00305E26"/>
    <w:rsid w:val="003B3595"/>
    <w:rsid w:val="003E6EBC"/>
    <w:rsid w:val="003F5C90"/>
    <w:rsid w:val="0041343E"/>
    <w:rsid w:val="00450766"/>
    <w:rsid w:val="004923F4"/>
    <w:rsid w:val="004C2578"/>
    <w:rsid w:val="004C575D"/>
    <w:rsid w:val="005A6CCA"/>
    <w:rsid w:val="005B3713"/>
    <w:rsid w:val="0060389F"/>
    <w:rsid w:val="00633D78"/>
    <w:rsid w:val="006443AE"/>
    <w:rsid w:val="00690871"/>
    <w:rsid w:val="00731B5E"/>
    <w:rsid w:val="00747BF7"/>
    <w:rsid w:val="007818D7"/>
    <w:rsid w:val="007A65FE"/>
    <w:rsid w:val="0085697E"/>
    <w:rsid w:val="00873E1D"/>
    <w:rsid w:val="00875201"/>
    <w:rsid w:val="008822DD"/>
    <w:rsid w:val="008D4267"/>
    <w:rsid w:val="008E437C"/>
    <w:rsid w:val="00901919"/>
    <w:rsid w:val="009363B6"/>
    <w:rsid w:val="00945502"/>
    <w:rsid w:val="0097467D"/>
    <w:rsid w:val="009B1677"/>
    <w:rsid w:val="00A0722D"/>
    <w:rsid w:val="00A355B7"/>
    <w:rsid w:val="00A53879"/>
    <w:rsid w:val="00A82EE4"/>
    <w:rsid w:val="00AC5B84"/>
    <w:rsid w:val="00AE4C24"/>
    <w:rsid w:val="00B3123D"/>
    <w:rsid w:val="00B32816"/>
    <w:rsid w:val="00B47A9A"/>
    <w:rsid w:val="00B5101B"/>
    <w:rsid w:val="00B70562"/>
    <w:rsid w:val="00B76167"/>
    <w:rsid w:val="00B8311A"/>
    <w:rsid w:val="00BD030B"/>
    <w:rsid w:val="00BD0EAC"/>
    <w:rsid w:val="00C1761F"/>
    <w:rsid w:val="00C4063F"/>
    <w:rsid w:val="00C4088F"/>
    <w:rsid w:val="00C84663"/>
    <w:rsid w:val="00C93D1C"/>
    <w:rsid w:val="00C9427A"/>
    <w:rsid w:val="00CA1D61"/>
    <w:rsid w:val="00D10816"/>
    <w:rsid w:val="00D11210"/>
    <w:rsid w:val="00D1496F"/>
    <w:rsid w:val="00D15742"/>
    <w:rsid w:val="00D44781"/>
    <w:rsid w:val="00D565D0"/>
    <w:rsid w:val="00DE1907"/>
    <w:rsid w:val="00E84219"/>
    <w:rsid w:val="00EA5922"/>
    <w:rsid w:val="00ED1016"/>
    <w:rsid w:val="00EE5A9A"/>
    <w:rsid w:val="00EE5C5A"/>
    <w:rsid w:val="00F277A6"/>
    <w:rsid w:val="00FE52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7DE398"/>
  <w15:chartTrackingRefBased/>
  <w15:docId w15:val="{9012A6DC-41D1-4809-A48A-653B1C394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59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3595"/>
    <w:pPr>
      <w:tabs>
        <w:tab w:val="center" w:pos="4153"/>
        <w:tab w:val="right" w:pos="8306"/>
      </w:tabs>
      <w:snapToGrid w:val="0"/>
    </w:pPr>
    <w:rPr>
      <w:sz w:val="20"/>
      <w:szCs w:val="20"/>
    </w:rPr>
  </w:style>
  <w:style w:type="character" w:customStyle="1" w:styleId="a4">
    <w:name w:val="頁首 字元"/>
    <w:basedOn w:val="a0"/>
    <w:link w:val="a3"/>
    <w:uiPriority w:val="99"/>
    <w:rsid w:val="003B3595"/>
    <w:rPr>
      <w:sz w:val="20"/>
      <w:szCs w:val="20"/>
    </w:rPr>
  </w:style>
  <w:style w:type="paragraph" w:styleId="a5">
    <w:name w:val="footer"/>
    <w:basedOn w:val="a"/>
    <w:link w:val="a6"/>
    <w:uiPriority w:val="99"/>
    <w:unhideWhenUsed/>
    <w:rsid w:val="003B3595"/>
    <w:pPr>
      <w:tabs>
        <w:tab w:val="center" w:pos="4153"/>
        <w:tab w:val="right" w:pos="8306"/>
      </w:tabs>
      <w:snapToGrid w:val="0"/>
    </w:pPr>
    <w:rPr>
      <w:sz w:val="20"/>
      <w:szCs w:val="20"/>
    </w:rPr>
  </w:style>
  <w:style w:type="character" w:customStyle="1" w:styleId="a6">
    <w:name w:val="頁尾 字元"/>
    <w:basedOn w:val="a0"/>
    <w:link w:val="a5"/>
    <w:uiPriority w:val="99"/>
    <w:rsid w:val="003B3595"/>
    <w:rPr>
      <w:sz w:val="20"/>
      <w:szCs w:val="20"/>
    </w:rPr>
  </w:style>
  <w:style w:type="paragraph" w:styleId="a7">
    <w:name w:val="List Paragraph"/>
    <w:basedOn w:val="a"/>
    <w:uiPriority w:val="34"/>
    <w:qFormat/>
    <w:rsid w:val="004C575D"/>
    <w:pPr>
      <w:ind w:leftChars="200" w:left="480"/>
    </w:pPr>
    <w:rPr>
      <w:rFonts w:ascii="Calibri" w:hAnsi="Calibri"/>
      <w:szCs w:val="22"/>
    </w:rPr>
  </w:style>
  <w:style w:type="paragraph" w:styleId="a8">
    <w:name w:val="Note Heading"/>
    <w:basedOn w:val="a"/>
    <w:next w:val="a"/>
    <w:link w:val="a9"/>
    <w:uiPriority w:val="99"/>
    <w:unhideWhenUsed/>
    <w:rsid w:val="00015802"/>
    <w:pPr>
      <w:jc w:val="center"/>
    </w:pPr>
    <w:rPr>
      <w:rFonts w:eastAsia="標楷體"/>
      <w:color w:val="000000" w:themeColor="text1"/>
    </w:rPr>
  </w:style>
  <w:style w:type="character" w:customStyle="1" w:styleId="a9">
    <w:name w:val="註釋標題 字元"/>
    <w:basedOn w:val="a0"/>
    <w:link w:val="a8"/>
    <w:uiPriority w:val="99"/>
    <w:rsid w:val="00015802"/>
    <w:rPr>
      <w:rFonts w:ascii="Times New Roman" w:eastAsia="標楷體" w:hAnsi="Times New Roman" w:cs="Times New Roman"/>
      <w:color w:val="000000" w:themeColor="text1"/>
      <w:szCs w:val="24"/>
    </w:rPr>
  </w:style>
  <w:style w:type="paragraph" w:styleId="aa">
    <w:name w:val="Closing"/>
    <w:basedOn w:val="a"/>
    <w:link w:val="ab"/>
    <w:uiPriority w:val="99"/>
    <w:unhideWhenUsed/>
    <w:rsid w:val="00015802"/>
    <w:pPr>
      <w:ind w:leftChars="1800" w:left="100"/>
    </w:pPr>
    <w:rPr>
      <w:rFonts w:eastAsia="標楷體"/>
      <w:color w:val="000000" w:themeColor="text1"/>
    </w:rPr>
  </w:style>
  <w:style w:type="character" w:customStyle="1" w:styleId="ab">
    <w:name w:val="結語 字元"/>
    <w:basedOn w:val="a0"/>
    <w:link w:val="aa"/>
    <w:uiPriority w:val="99"/>
    <w:rsid w:val="00015802"/>
    <w:rPr>
      <w:rFonts w:ascii="Times New Roman" w:eastAsia="標楷體" w:hAnsi="Times New Roman" w:cs="Times New Roman"/>
      <w:color w:val="000000" w:themeColor="text1"/>
      <w:szCs w:val="24"/>
    </w:rPr>
  </w:style>
  <w:style w:type="paragraph" w:customStyle="1" w:styleId="Default">
    <w:name w:val="Default"/>
    <w:rsid w:val="00C1761F"/>
    <w:pPr>
      <w:widowControl w:val="0"/>
      <w:autoSpaceDE w:val="0"/>
      <w:autoSpaceDN w:val="0"/>
      <w:adjustRightInd w:val="0"/>
    </w:pPr>
    <w:rPr>
      <w:rFonts w:ascii="標楷體" w:eastAsia="標楷體" w:cs="標楷體"/>
      <w:color w:val="000000"/>
      <w:kern w:val="0"/>
      <w:szCs w:val="24"/>
    </w:rPr>
  </w:style>
  <w:style w:type="paragraph" w:styleId="ac">
    <w:name w:val="Balloon Text"/>
    <w:basedOn w:val="a"/>
    <w:link w:val="ad"/>
    <w:uiPriority w:val="99"/>
    <w:semiHidden/>
    <w:unhideWhenUsed/>
    <w:rsid w:val="007818D7"/>
    <w:rPr>
      <w:rFonts w:ascii="新細明體"/>
      <w:sz w:val="18"/>
      <w:szCs w:val="18"/>
    </w:rPr>
  </w:style>
  <w:style w:type="character" w:customStyle="1" w:styleId="ad">
    <w:name w:val="註解方塊文字 字元"/>
    <w:basedOn w:val="a0"/>
    <w:link w:val="ac"/>
    <w:uiPriority w:val="99"/>
    <w:semiHidden/>
    <w:rsid w:val="007818D7"/>
    <w:rPr>
      <w:rFonts w:ascii="新細明體" w:eastAsia="新細明體"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09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1339</Words>
  <Characters>7637</Characters>
  <Application>Microsoft Office Word</Application>
  <DocSecurity>0</DocSecurity>
  <Lines>63</Lines>
  <Paragraphs>17</Paragraphs>
  <ScaleCrop>false</ScaleCrop>
  <Company/>
  <LinksUpToDate>false</LinksUpToDate>
  <CharactersWithSpaces>8959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CSOFFICE</dc:creator>
  <cp:keywords/>
  <dc:description/>
  <cp:lastModifiedBy>CSOFFICE</cp:lastModifiedBy>
  <cp:revision>7</cp:revision>
  <dcterms:created xsi:type="dcterms:W3CDTF">2017-05-10T03:57:00Z</dcterms:created>
  <dcterms:modified xsi:type="dcterms:W3CDTF">2017-05-12T07:10:00Z</dcterms:modified>
</cp:coreProperties>
</file>