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47F" w:rsidRDefault="00301077">
      <w:pPr>
        <w:spacing w:before="20"/>
        <w:ind w:left="1714" w:right="927"/>
        <w:jc w:val="center"/>
        <w:rPr>
          <w:rFonts w:ascii="標楷體" w:eastAsia="標楷體"/>
          <w:sz w:val="28"/>
          <w:lang w:eastAsia="zh-TW"/>
        </w:rPr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154.45pt;margin-top:-28.75pt;width:301.1pt;height:41.15pt;z-index:251665408" stroked="f">
            <v:textbox>
              <w:txbxContent>
                <w:p w:rsidR="00FD5C71" w:rsidRPr="00FD5C71" w:rsidRDefault="00FD5C71">
                  <w:pPr>
                    <w:rPr>
                      <w:rFonts w:ascii="標楷體" w:eastAsia="標楷體" w:hAnsi="標楷體"/>
                      <w:b/>
                      <w:color w:val="FF0000"/>
                      <w:sz w:val="32"/>
                      <w:lang w:eastAsia="zh-TW"/>
                    </w:rPr>
                  </w:pPr>
                  <w:r w:rsidRPr="00FD5C71">
                    <w:rPr>
                      <w:rFonts w:ascii="標楷體" w:eastAsia="標楷體" w:hAnsi="標楷體" w:cs="新細明體" w:hint="eastAsia"/>
                      <w:b/>
                      <w:color w:val="FF0000"/>
                      <w:sz w:val="32"/>
                      <w:lang w:eastAsia="zh-TW"/>
                    </w:rPr>
                    <w:t>如欲套用格式，請確實修改藍字內容</w:t>
                  </w:r>
                </w:p>
              </w:txbxContent>
            </v:textbox>
          </v:shape>
        </w:pict>
      </w:r>
      <w:r>
        <w:pict>
          <v:group id="_x0000_s1063" style="position:absolute;left:0;text-align:left;margin-left:42.75pt;margin-top:2.2pt;width:99pt;height:31.55pt;z-index:251659264;mso-position-horizontal-relative:page" coordorigin="1117,44" coordsize="1146,538">
            <v:shape id="_x0000_s1065" style="position:absolute;left:1117;top:44;width:1146;height:538" coordorigin="1117,44" coordsize="1146,538" o:spt="100" adj="0,,0" path="m2263,44r-1146,l1117,582r1146,l2263,575r-1130,l1126,566r7,l1133,60r-7,l1133,53r1130,l2263,44xm1133,566r-7,l1133,575r,-9xm2248,566r-1115,l1133,575r1115,l2248,566xm2248,53r,522l2256,566r7,l2263,60r-7,l2248,53xm2263,566r-7,l2248,575r15,l2263,566xm1133,53r-7,7l1133,60r,-7xm2248,53r-1115,l1133,60r1115,l2248,53xm2263,53r-15,l2256,60r7,l2263,53xe" fillcolor="black" stroked="f">
              <v:stroke joinstyle="round"/>
              <v:formulas/>
              <v:path arrowok="t" o:connecttype="segments"/>
            </v:shape>
            <v:shape id="_x0000_s1064" type="#_x0000_t202" style="position:absolute;left:1117;top:44;width:1146;height:538" filled="f" stroked="f" strokecolor="red">
              <v:textbox style="mso-next-textbox:#_x0000_s1064" inset="0,0,0,0">
                <w:txbxContent>
                  <w:p w:rsidR="001E147F" w:rsidRPr="00C71BC1" w:rsidRDefault="00C71BC1" w:rsidP="00C71BC1">
                    <w:pPr>
                      <w:spacing w:beforeLines="50" w:before="120"/>
                      <w:jc w:val="center"/>
                      <w:rPr>
                        <w:color w:val="FF0000"/>
                        <w:sz w:val="28"/>
                        <w:lang w:eastAsia="zh-TW"/>
                      </w:rPr>
                    </w:pPr>
                    <w:r w:rsidRPr="00C71BC1">
                      <w:rPr>
                        <w:rFonts w:ascii="標楷體" w:eastAsia="標楷體" w:hint="eastAsia"/>
                        <w:color w:val="FF0000"/>
                        <w:sz w:val="28"/>
                        <w:lang w:eastAsia="zh-TW"/>
                      </w:rPr>
                      <w:t>封面格式範本</w:t>
                    </w:r>
                  </w:p>
                </w:txbxContent>
              </v:textbox>
            </v:shape>
            <w10:wrap anchorx="page"/>
          </v:group>
        </w:pict>
      </w:r>
    </w:p>
    <w:p w:rsidR="001E147F" w:rsidRDefault="001E147F">
      <w:pPr>
        <w:pStyle w:val="a3"/>
        <w:spacing w:before="7"/>
        <w:rPr>
          <w:rFonts w:ascii="標楷體"/>
          <w:sz w:val="23"/>
          <w:lang w:eastAsia="zh-TW"/>
        </w:rPr>
      </w:pPr>
    </w:p>
    <w:p w:rsidR="001E147F" w:rsidRDefault="00564940" w:rsidP="009B08C3">
      <w:pPr>
        <w:pStyle w:val="1"/>
        <w:spacing w:line="360" w:lineRule="auto"/>
        <w:ind w:left="0" w:right="0"/>
        <w:rPr>
          <w:lang w:eastAsia="zh-TW"/>
        </w:rPr>
      </w:pPr>
      <w:r>
        <w:rPr>
          <w:lang w:eastAsia="zh-TW"/>
        </w:rPr>
        <w:t>國立陽明交通大學</w:t>
      </w:r>
    </w:p>
    <w:p w:rsidR="001E147F" w:rsidRPr="008C5B8B" w:rsidRDefault="008C5B8B" w:rsidP="009B08C3">
      <w:pPr>
        <w:spacing w:line="360" w:lineRule="auto"/>
        <w:jc w:val="center"/>
        <w:outlineLvl w:val="0"/>
        <w:rPr>
          <w:sz w:val="36"/>
          <w:lang w:eastAsia="zh-TW"/>
        </w:rPr>
      </w:pPr>
      <w:r w:rsidRPr="008C5B8B">
        <w:rPr>
          <w:rFonts w:ascii="標楷體" w:eastAsia="標楷體" w:hAnsi="標楷體" w:cs="標楷體" w:hint="eastAsia"/>
          <w:sz w:val="36"/>
          <w:szCs w:val="36"/>
          <w:lang w:eastAsia="zh-TW"/>
        </w:rPr>
        <w:t>國防資安管理碩士在職專班</w:t>
      </w:r>
    </w:p>
    <w:p w:rsidR="001E147F" w:rsidRDefault="00564940" w:rsidP="009B08C3">
      <w:pPr>
        <w:spacing w:line="360" w:lineRule="auto"/>
        <w:jc w:val="center"/>
        <w:outlineLvl w:val="0"/>
        <w:rPr>
          <w:sz w:val="20"/>
          <w:lang w:eastAsia="zh-TW"/>
        </w:rPr>
      </w:pPr>
      <w:r>
        <w:rPr>
          <w:rFonts w:ascii="標楷體" w:eastAsia="標楷體" w:hint="eastAsia"/>
          <w:position w:val="3"/>
          <w:sz w:val="36"/>
          <w:lang w:eastAsia="zh-TW"/>
        </w:rPr>
        <w:t>碩士論文</w:t>
      </w:r>
    </w:p>
    <w:p w:rsidR="001E147F" w:rsidRDefault="001E147F">
      <w:pPr>
        <w:pStyle w:val="a3"/>
        <w:rPr>
          <w:sz w:val="40"/>
          <w:lang w:eastAsia="zh-TW"/>
        </w:rPr>
      </w:pPr>
    </w:p>
    <w:p w:rsidR="001E147F" w:rsidRDefault="001E147F">
      <w:pPr>
        <w:pStyle w:val="a3"/>
        <w:spacing w:before="6"/>
        <w:rPr>
          <w:sz w:val="31"/>
          <w:lang w:eastAsia="zh-TW"/>
        </w:rPr>
      </w:pPr>
    </w:p>
    <w:p w:rsidR="001E147F" w:rsidRPr="008C5B8B" w:rsidRDefault="008C5B8B" w:rsidP="009B08C3">
      <w:pPr>
        <w:spacing w:line="360" w:lineRule="auto"/>
        <w:jc w:val="center"/>
        <w:outlineLvl w:val="0"/>
        <w:rPr>
          <w:rFonts w:eastAsia="標楷體"/>
          <w:sz w:val="20"/>
        </w:rPr>
      </w:pPr>
      <w:r w:rsidRPr="008C5B8B">
        <w:rPr>
          <w:rFonts w:eastAsiaTheme="minorEastAsia"/>
          <w:position w:val="1"/>
          <w:sz w:val="28"/>
          <w:lang w:eastAsia="zh-TW"/>
        </w:rPr>
        <w:t>Degree Program of Cyber Security Management</w:t>
      </w:r>
    </w:p>
    <w:p w:rsidR="001E147F" w:rsidRPr="009B08C3" w:rsidRDefault="00564940" w:rsidP="009B08C3">
      <w:pPr>
        <w:spacing w:line="360" w:lineRule="auto"/>
        <w:jc w:val="center"/>
        <w:outlineLvl w:val="0"/>
        <w:rPr>
          <w:rFonts w:ascii="標楷體" w:eastAsia="標楷體"/>
        </w:rPr>
      </w:pPr>
      <w:r w:rsidRPr="009B08C3">
        <w:rPr>
          <w:sz w:val="32"/>
        </w:rPr>
        <w:t>National Yang Ming Chiao Tung University</w:t>
      </w:r>
    </w:p>
    <w:p w:rsidR="001E147F" w:rsidRPr="009B08C3" w:rsidRDefault="00564940" w:rsidP="009B08C3">
      <w:pPr>
        <w:spacing w:line="360" w:lineRule="auto"/>
        <w:jc w:val="center"/>
        <w:outlineLvl w:val="0"/>
        <w:rPr>
          <w:rFonts w:ascii="標楷體" w:eastAsia="標楷體"/>
        </w:rPr>
      </w:pPr>
      <w:r w:rsidRPr="009B08C3">
        <w:rPr>
          <w:position w:val="1"/>
          <w:sz w:val="32"/>
        </w:rPr>
        <w:t>Master Thesis</w:t>
      </w:r>
    </w:p>
    <w:p w:rsidR="001E147F" w:rsidRDefault="001E147F">
      <w:pPr>
        <w:pStyle w:val="a3"/>
        <w:rPr>
          <w:rFonts w:ascii="標楷體"/>
          <w:sz w:val="30"/>
        </w:rPr>
      </w:pPr>
    </w:p>
    <w:p w:rsidR="001E147F" w:rsidRDefault="001E147F">
      <w:pPr>
        <w:pStyle w:val="a3"/>
        <w:rPr>
          <w:rFonts w:ascii="標楷體"/>
          <w:sz w:val="30"/>
        </w:rPr>
      </w:pPr>
    </w:p>
    <w:p w:rsidR="001E147F" w:rsidRDefault="001E147F">
      <w:pPr>
        <w:pStyle w:val="a3"/>
        <w:rPr>
          <w:rFonts w:ascii="標楷體"/>
          <w:sz w:val="30"/>
        </w:rPr>
      </w:pPr>
    </w:p>
    <w:p w:rsidR="001E147F" w:rsidRPr="009B08C3" w:rsidRDefault="009B08C3" w:rsidP="009B08C3">
      <w:pPr>
        <w:spacing w:before="212" w:line="360" w:lineRule="auto"/>
        <w:jc w:val="center"/>
        <w:rPr>
          <w:rFonts w:ascii="標楷體" w:eastAsia="標楷體" w:hAnsi="標楷體"/>
          <w:color w:val="0000FF"/>
          <w:sz w:val="20"/>
          <w:lang w:eastAsia="zh-TW"/>
        </w:rPr>
      </w:pPr>
      <w:r w:rsidRPr="009B08C3">
        <w:rPr>
          <w:rFonts w:ascii="標楷體" w:eastAsia="標楷體" w:hAnsi="標楷體" w:cs="新細明體" w:hint="eastAsia"/>
          <w:color w:val="0000FF"/>
          <w:position w:val="2"/>
          <w:sz w:val="36"/>
          <w:lang w:eastAsia="zh-TW"/>
        </w:rPr>
        <w:t>一個</w:t>
      </w:r>
      <w:r w:rsidRPr="009B08C3">
        <w:rPr>
          <w:rFonts w:eastAsia="標楷體"/>
          <w:color w:val="0000FF"/>
          <w:position w:val="2"/>
          <w:sz w:val="36"/>
          <w:lang w:eastAsia="zh-TW"/>
        </w:rPr>
        <w:t>非</w:t>
      </w:r>
      <w:r w:rsidRPr="009B08C3">
        <w:rPr>
          <w:rFonts w:eastAsia="標楷體"/>
          <w:color w:val="0000FF"/>
          <w:position w:val="2"/>
          <w:sz w:val="36"/>
          <w:lang w:eastAsia="zh-TW"/>
        </w:rPr>
        <w:t>GPS</w:t>
      </w:r>
      <w:r w:rsidRPr="009B08C3">
        <w:rPr>
          <w:rFonts w:eastAsia="標楷體"/>
          <w:color w:val="0000FF"/>
          <w:position w:val="2"/>
          <w:sz w:val="36"/>
          <w:lang w:eastAsia="zh-TW"/>
        </w:rPr>
        <w:t>之定位系統</w:t>
      </w:r>
    </w:p>
    <w:p w:rsidR="009B08C3" w:rsidRPr="009B08C3" w:rsidRDefault="009B08C3" w:rsidP="009B08C3">
      <w:pPr>
        <w:spacing w:line="360" w:lineRule="auto"/>
        <w:jc w:val="center"/>
        <w:rPr>
          <w:color w:val="0000FF"/>
          <w:position w:val="2"/>
          <w:sz w:val="36"/>
        </w:rPr>
      </w:pPr>
      <w:r w:rsidRPr="009B08C3">
        <w:rPr>
          <w:color w:val="0000FF"/>
          <w:position w:val="2"/>
          <w:sz w:val="36"/>
        </w:rPr>
        <w:t>NGPLS - A Non GPS Position Location System</w:t>
      </w:r>
    </w:p>
    <w:p w:rsidR="001E147F" w:rsidRDefault="001E147F">
      <w:pPr>
        <w:pStyle w:val="a3"/>
        <w:rPr>
          <w:rFonts w:ascii="標楷體"/>
          <w:sz w:val="40"/>
        </w:rPr>
      </w:pPr>
    </w:p>
    <w:p w:rsidR="001E147F" w:rsidRDefault="001E147F">
      <w:pPr>
        <w:pStyle w:val="a3"/>
        <w:rPr>
          <w:rFonts w:ascii="標楷體"/>
          <w:sz w:val="40"/>
        </w:rPr>
      </w:pPr>
    </w:p>
    <w:p w:rsidR="001E147F" w:rsidRDefault="001E147F">
      <w:pPr>
        <w:pStyle w:val="a3"/>
        <w:spacing w:before="8"/>
        <w:rPr>
          <w:rFonts w:ascii="標楷體"/>
          <w:sz w:val="31"/>
        </w:rPr>
      </w:pPr>
    </w:p>
    <w:p w:rsidR="001E147F" w:rsidRPr="009B08C3" w:rsidRDefault="00564940" w:rsidP="009B08C3">
      <w:pPr>
        <w:spacing w:line="360" w:lineRule="auto"/>
        <w:ind w:left="1714" w:right="847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position w:val="2"/>
          <w:sz w:val="36"/>
        </w:rPr>
        <w:t>研究生：</w:t>
      </w:r>
      <w:r w:rsidRPr="009B08C3">
        <w:rPr>
          <w:rFonts w:ascii="標楷體" w:eastAsia="標楷體" w:hAnsi="標楷體" w:hint="eastAsia"/>
          <w:color w:val="0000FF"/>
          <w:position w:val="2"/>
          <w:sz w:val="36"/>
        </w:rPr>
        <w:t>王</w:t>
      </w:r>
      <w:r w:rsidRPr="009B08C3">
        <w:rPr>
          <w:rFonts w:ascii="標楷體" w:eastAsia="標楷體" w:hAnsi="標楷體" w:hint="eastAsia"/>
          <w:color w:val="0000FF"/>
          <w:sz w:val="28"/>
        </w:rPr>
        <w:t>○○</w:t>
      </w:r>
      <w:r w:rsidRPr="009B08C3">
        <w:rPr>
          <w:rFonts w:ascii="標楷體" w:eastAsia="標楷體" w:hAnsi="標楷體" w:hint="eastAsia"/>
          <w:color w:val="0000FF"/>
          <w:position w:val="2"/>
          <w:sz w:val="36"/>
        </w:rPr>
        <w:t>（</w:t>
      </w:r>
      <w:r w:rsidRPr="009B08C3">
        <w:rPr>
          <w:color w:val="0000FF"/>
          <w:sz w:val="36"/>
        </w:rPr>
        <w:t>Wang,</w:t>
      </w:r>
      <w:r w:rsidRPr="009B08C3">
        <w:rPr>
          <w:color w:val="0000FF"/>
          <w:spacing w:val="88"/>
          <w:sz w:val="36"/>
        </w:rPr>
        <w:t xml:space="preserve"> </w:t>
      </w:r>
      <w:r w:rsidRPr="009B08C3">
        <w:rPr>
          <w:rFonts w:ascii="標楷體" w:eastAsia="標楷體" w:hAnsi="標楷體" w:hint="eastAsia"/>
          <w:color w:val="0000FF"/>
          <w:sz w:val="28"/>
        </w:rPr>
        <w:t>○○</w:t>
      </w:r>
      <w:r w:rsidRPr="009B08C3">
        <w:rPr>
          <w:rFonts w:ascii="標楷體" w:eastAsia="標楷體" w:hAnsi="標楷體" w:hint="eastAsia"/>
          <w:color w:val="0000FF"/>
          <w:position w:val="2"/>
          <w:sz w:val="36"/>
        </w:rPr>
        <w:t>）</w:t>
      </w:r>
    </w:p>
    <w:p w:rsidR="001E147F" w:rsidRDefault="00564940" w:rsidP="009B08C3">
      <w:pPr>
        <w:spacing w:before="1" w:line="360" w:lineRule="auto"/>
        <w:ind w:left="1714" w:right="845"/>
        <w:jc w:val="center"/>
        <w:rPr>
          <w:rFonts w:ascii="標楷體" w:eastAsia="標楷體" w:hAnsi="標楷體"/>
          <w:sz w:val="36"/>
          <w:lang w:eastAsia="zh-TW"/>
        </w:rPr>
      </w:pPr>
      <w:r>
        <w:rPr>
          <w:rFonts w:ascii="標楷體" w:eastAsia="標楷體" w:hAnsi="標楷體" w:hint="eastAsia"/>
          <w:position w:val="2"/>
          <w:sz w:val="36"/>
          <w:lang w:eastAsia="zh-TW"/>
        </w:rPr>
        <w:t>指導教授：</w:t>
      </w:r>
      <w:r w:rsidRPr="009B08C3">
        <w:rPr>
          <w:rFonts w:ascii="標楷體" w:eastAsia="標楷體" w:hAnsi="標楷體" w:hint="eastAsia"/>
          <w:color w:val="0000FF"/>
          <w:position w:val="2"/>
          <w:sz w:val="36"/>
          <w:lang w:eastAsia="zh-TW"/>
        </w:rPr>
        <w:t>吳</w:t>
      </w:r>
      <w:r w:rsidRPr="009B08C3">
        <w:rPr>
          <w:rFonts w:ascii="標楷體" w:eastAsia="標楷體" w:hAnsi="標楷體" w:hint="eastAsia"/>
          <w:color w:val="0000FF"/>
          <w:sz w:val="28"/>
          <w:lang w:eastAsia="zh-TW"/>
        </w:rPr>
        <w:t>○○</w:t>
      </w:r>
      <w:r w:rsidRPr="009B08C3">
        <w:rPr>
          <w:rFonts w:ascii="標楷體" w:eastAsia="標楷體" w:hAnsi="標楷體" w:hint="eastAsia"/>
          <w:color w:val="0000FF"/>
          <w:position w:val="2"/>
          <w:sz w:val="36"/>
          <w:lang w:eastAsia="zh-TW"/>
        </w:rPr>
        <w:t>（</w:t>
      </w:r>
      <w:r w:rsidRPr="009B08C3">
        <w:rPr>
          <w:color w:val="0000FF"/>
          <w:sz w:val="36"/>
          <w:lang w:eastAsia="zh-TW"/>
        </w:rPr>
        <w:t>Wu,</w:t>
      </w:r>
      <w:r w:rsidRPr="009B08C3">
        <w:rPr>
          <w:color w:val="0000FF"/>
          <w:spacing w:val="88"/>
          <w:sz w:val="36"/>
          <w:lang w:eastAsia="zh-TW"/>
        </w:rPr>
        <w:t xml:space="preserve"> </w:t>
      </w:r>
      <w:r w:rsidRPr="009B08C3">
        <w:rPr>
          <w:rFonts w:ascii="標楷體" w:eastAsia="標楷體" w:hAnsi="標楷體" w:hint="eastAsia"/>
          <w:color w:val="0000FF"/>
          <w:sz w:val="28"/>
          <w:lang w:eastAsia="zh-TW"/>
        </w:rPr>
        <w:t>○○</w:t>
      </w:r>
      <w:r w:rsidRPr="009B08C3">
        <w:rPr>
          <w:rFonts w:ascii="標楷體" w:eastAsia="標楷體" w:hAnsi="標楷體" w:hint="eastAsia"/>
          <w:color w:val="0000FF"/>
          <w:position w:val="2"/>
          <w:sz w:val="36"/>
          <w:lang w:eastAsia="zh-TW"/>
        </w:rPr>
        <w:t>）</w:t>
      </w:r>
    </w:p>
    <w:p w:rsidR="001E147F" w:rsidRDefault="001E147F">
      <w:pPr>
        <w:pStyle w:val="a3"/>
        <w:rPr>
          <w:rFonts w:ascii="標楷體"/>
          <w:lang w:eastAsia="zh-TW"/>
        </w:rPr>
      </w:pPr>
    </w:p>
    <w:p w:rsidR="001E147F" w:rsidRDefault="001E147F">
      <w:pPr>
        <w:pStyle w:val="a3"/>
        <w:rPr>
          <w:rFonts w:ascii="標楷體"/>
          <w:lang w:eastAsia="zh-TW"/>
        </w:rPr>
      </w:pPr>
    </w:p>
    <w:p w:rsidR="001E147F" w:rsidRDefault="001E147F">
      <w:pPr>
        <w:pStyle w:val="a3"/>
        <w:rPr>
          <w:rFonts w:ascii="標楷體"/>
          <w:lang w:eastAsia="zh-TW"/>
        </w:rPr>
      </w:pPr>
    </w:p>
    <w:p w:rsidR="001E147F" w:rsidRDefault="001E147F">
      <w:pPr>
        <w:pStyle w:val="a3"/>
        <w:rPr>
          <w:rFonts w:ascii="標楷體"/>
          <w:lang w:eastAsia="zh-TW"/>
        </w:rPr>
      </w:pPr>
    </w:p>
    <w:p w:rsidR="001E147F" w:rsidRPr="009B08C3" w:rsidRDefault="00564940" w:rsidP="00E02358">
      <w:pPr>
        <w:pStyle w:val="1"/>
        <w:spacing w:before="173"/>
        <w:ind w:left="0" w:right="0"/>
        <w:rPr>
          <w:color w:val="0000FF"/>
          <w:lang w:eastAsia="zh-TW"/>
        </w:rPr>
      </w:pPr>
      <w:r>
        <w:rPr>
          <w:lang w:eastAsia="zh-TW"/>
        </w:rPr>
        <w:t>中華民國</w:t>
      </w:r>
      <w:r w:rsidRPr="009B08C3">
        <w:rPr>
          <w:color w:val="0000FF"/>
          <w:lang w:eastAsia="zh-TW"/>
        </w:rPr>
        <w:t>一一</w:t>
      </w:r>
      <w:r w:rsidR="00E02358" w:rsidRPr="009B08C3">
        <w:rPr>
          <w:rFonts w:hint="eastAsia"/>
          <w:color w:val="0000FF"/>
          <w:lang w:eastAsia="zh-TW"/>
        </w:rPr>
        <w:t>○</w:t>
      </w:r>
      <w:r w:rsidRPr="009B08C3">
        <w:rPr>
          <w:color w:val="0000FF"/>
          <w:lang w:eastAsia="zh-TW"/>
        </w:rPr>
        <w:t>年六月</w:t>
      </w:r>
    </w:p>
    <w:p w:rsidR="001E147F" w:rsidRPr="009B08C3" w:rsidRDefault="00564940" w:rsidP="00E02358">
      <w:pPr>
        <w:spacing w:before="173"/>
        <w:jc w:val="center"/>
        <w:outlineLvl w:val="0"/>
        <w:rPr>
          <w:color w:val="0000FF"/>
          <w:sz w:val="36"/>
          <w:lang w:eastAsia="zh-TW"/>
        </w:rPr>
      </w:pPr>
      <w:r w:rsidRPr="009B08C3">
        <w:rPr>
          <w:color w:val="0000FF"/>
          <w:sz w:val="36"/>
          <w:lang w:eastAsia="zh-TW"/>
        </w:rPr>
        <w:t>June 2021</w:t>
      </w:r>
    </w:p>
    <w:p w:rsidR="001E147F" w:rsidRDefault="001E147F">
      <w:pPr>
        <w:jc w:val="center"/>
        <w:rPr>
          <w:rFonts w:ascii="標楷體" w:eastAsia="標楷體"/>
          <w:lang w:eastAsia="zh-TW"/>
        </w:rPr>
      </w:pPr>
    </w:p>
    <w:p w:rsidR="00167B4C" w:rsidRDefault="00167B4C">
      <w:pPr>
        <w:jc w:val="center"/>
        <w:rPr>
          <w:rFonts w:ascii="標楷體" w:eastAsia="標楷體"/>
          <w:lang w:eastAsia="zh-TW"/>
        </w:rPr>
      </w:pPr>
    </w:p>
    <w:p w:rsidR="0088029E" w:rsidRDefault="0088029E">
      <w:pPr>
        <w:jc w:val="center"/>
        <w:rPr>
          <w:rFonts w:ascii="標楷體" w:eastAsia="標楷體"/>
          <w:lang w:eastAsia="zh-TW"/>
        </w:rPr>
      </w:pPr>
    </w:p>
    <w:p w:rsidR="0088029E" w:rsidRDefault="0088029E">
      <w:pPr>
        <w:jc w:val="center"/>
        <w:rPr>
          <w:rFonts w:ascii="標楷體" w:eastAsia="標楷體"/>
          <w:lang w:eastAsia="zh-TW"/>
        </w:rPr>
      </w:pPr>
    </w:p>
    <w:p w:rsidR="0088029E" w:rsidRDefault="0088029E">
      <w:pPr>
        <w:jc w:val="center"/>
        <w:rPr>
          <w:rFonts w:ascii="標楷體" w:eastAsia="標楷體"/>
          <w:lang w:eastAsia="zh-TW"/>
        </w:rPr>
      </w:pPr>
    </w:p>
    <w:p w:rsidR="001E147F" w:rsidRDefault="001E147F">
      <w:pPr>
        <w:jc w:val="center"/>
        <w:rPr>
          <w:rFonts w:ascii="標楷體" w:eastAsia="標楷體"/>
          <w:lang w:eastAsia="zh-TW"/>
        </w:rPr>
        <w:sectPr w:rsidR="001E147F">
          <w:footerReference w:type="default" r:id="rId8"/>
          <w:pgSz w:w="11910" w:h="16840"/>
          <w:pgMar w:top="1080" w:right="600" w:bottom="980" w:left="520" w:header="0" w:footer="787" w:gutter="0"/>
          <w:cols w:space="720"/>
        </w:sectPr>
      </w:pPr>
    </w:p>
    <w:p w:rsidR="001E147F" w:rsidRDefault="00301077">
      <w:pPr>
        <w:pStyle w:val="a3"/>
        <w:spacing w:before="6"/>
        <w:rPr>
          <w:rFonts w:ascii="標楷體"/>
          <w:sz w:val="19"/>
          <w:lang w:eastAsia="zh-TW"/>
        </w:rPr>
      </w:pPr>
      <w:r>
        <w:rPr>
          <w:noProof/>
          <w:color w:val="0000FF"/>
          <w:sz w:val="22"/>
          <w:lang w:eastAsia="zh-TW"/>
        </w:rPr>
        <w:lastRenderedPageBreak/>
        <w:pict>
          <v:shape id="_x0000_s1079" type="#_x0000_t202" style="position:absolute;margin-left:152.35pt;margin-top:-38.95pt;width:301.1pt;height:41.15pt;z-index:251666432" stroked="f">
            <v:textbox>
              <w:txbxContent>
                <w:p w:rsidR="00FD5C71" w:rsidRPr="00FD5C71" w:rsidRDefault="00FD5C71" w:rsidP="00FD5C71">
                  <w:pPr>
                    <w:rPr>
                      <w:rFonts w:ascii="標楷體" w:eastAsia="標楷體" w:hAnsi="標楷體"/>
                      <w:b/>
                      <w:color w:val="FF0000"/>
                      <w:sz w:val="32"/>
                      <w:lang w:eastAsia="zh-TW"/>
                    </w:rPr>
                  </w:pPr>
                  <w:r w:rsidRPr="00FD5C71">
                    <w:rPr>
                      <w:rFonts w:ascii="標楷體" w:eastAsia="標楷體" w:hAnsi="標楷體" w:cs="新細明體" w:hint="eastAsia"/>
                      <w:b/>
                      <w:color w:val="FF0000"/>
                      <w:sz w:val="32"/>
                      <w:lang w:eastAsia="zh-TW"/>
                    </w:rPr>
                    <w:t>如欲套用格式，請確實修改藍字內容</w:t>
                  </w:r>
                </w:p>
              </w:txbxContent>
            </v:textbox>
          </v:shape>
        </w:pict>
      </w:r>
      <w:r>
        <w:rPr>
          <w:color w:val="0000FF"/>
          <w:sz w:val="22"/>
        </w:rPr>
        <w:pict>
          <v:group id="_x0000_s1057" style="position:absolute;margin-left:37.7pt;margin-top:-27.45pt;width:106.4pt;height:41.3pt;z-index:251663360;mso-position-horizontal-relative:page" coordorigin="1114,-263" coordsize="1146,538">
            <v:shape id="_x0000_s1059" style="position:absolute;left:1114;top:-263;width:1146;height:538" coordorigin="1115,-263" coordsize="1146,538" o:spt="100" adj="0,,0" path="m2261,-263r-1146,l1115,275r1146,l2261,268r-1131,l1123,259r7,l1130,-247r-7,l1130,-254r1131,l2261,-263xm1130,259r-7,l1130,268r,-9xm2245,259r-1115,l1130,268r1115,l2245,259xm2245,-254r,522l2254,259r7,l2261,-247r-7,l2245,-254xm2261,259r-7,l2245,268r16,l2261,259xm1130,-254r-7,7l1130,-247r,-7xm2245,-254r-1115,l1130,-247r1115,l2245,-254xm2261,-254r-16,l2254,-247r7,l2261,-254xe" fillcolor="black" stroked="f">
              <v:stroke joinstyle="round"/>
              <v:formulas/>
              <v:path arrowok="t" o:connecttype="segments"/>
            </v:shape>
            <v:shape id="_x0000_s1058" type="#_x0000_t202" style="position:absolute;left:1114;top:-263;width:1124;height:538" filled="f" stroked="f" strokecolor="red">
              <v:textbox style="mso-next-textbox:#_x0000_s1058" inset="0,0,0,0">
                <w:txbxContent>
                  <w:p w:rsidR="001E147F" w:rsidRPr="00C71BC1" w:rsidRDefault="00C71BC1" w:rsidP="00157925">
                    <w:pPr>
                      <w:spacing w:before="200"/>
                      <w:jc w:val="center"/>
                      <w:rPr>
                        <w:color w:val="FF0000"/>
                        <w:sz w:val="28"/>
                      </w:rPr>
                    </w:pPr>
                    <w:r w:rsidRPr="00C71BC1">
                      <w:rPr>
                        <w:rFonts w:ascii="標楷體" w:eastAsia="標楷體" w:hint="eastAsia"/>
                        <w:color w:val="FF0000"/>
                        <w:sz w:val="28"/>
                        <w:lang w:eastAsia="zh-TW"/>
                      </w:rPr>
                      <w:t>書名頁格式範本</w:t>
                    </w:r>
                  </w:p>
                </w:txbxContent>
              </v:textbox>
            </v:shape>
            <w10:wrap anchorx="page"/>
          </v:group>
        </w:pict>
      </w:r>
    </w:p>
    <w:p w:rsidR="001E147F" w:rsidRPr="00115DA7" w:rsidRDefault="00115DA7" w:rsidP="00115DA7">
      <w:pPr>
        <w:spacing w:before="47" w:line="360" w:lineRule="auto"/>
        <w:jc w:val="center"/>
        <w:rPr>
          <w:color w:val="0000FF"/>
          <w:sz w:val="20"/>
          <w:lang w:eastAsia="zh-TW"/>
        </w:rPr>
      </w:pPr>
      <w:r w:rsidRPr="00115DA7">
        <w:rPr>
          <w:rFonts w:eastAsia="標楷體"/>
          <w:color w:val="0000FF"/>
          <w:position w:val="3"/>
          <w:sz w:val="36"/>
          <w:lang w:eastAsia="zh-TW"/>
        </w:rPr>
        <w:t>一個非</w:t>
      </w:r>
      <w:r w:rsidRPr="00115DA7">
        <w:rPr>
          <w:rFonts w:eastAsia="標楷體"/>
          <w:color w:val="0000FF"/>
          <w:position w:val="3"/>
          <w:sz w:val="36"/>
          <w:lang w:eastAsia="zh-TW"/>
        </w:rPr>
        <w:t>GPS</w:t>
      </w:r>
      <w:r w:rsidRPr="00115DA7">
        <w:rPr>
          <w:rFonts w:eastAsia="標楷體"/>
          <w:color w:val="0000FF"/>
          <w:position w:val="3"/>
          <w:sz w:val="36"/>
          <w:lang w:eastAsia="zh-TW"/>
        </w:rPr>
        <w:t>之定位系統</w:t>
      </w:r>
    </w:p>
    <w:p w:rsidR="00115DA7" w:rsidRPr="00115DA7" w:rsidRDefault="00115DA7" w:rsidP="00115DA7">
      <w:pPr>
        <w:spacing w:line="360" w:lineRule="auto"/>
        <w:jc w:val="center"/>
        <w:rPr>
          <w:position w:val="2"/>
          <w:sz w:val="36"/>
        </w:rPr>
      </w:pPr>
      <w:r w:rsidRPr="00115DA7">
        <w:rPr>
          <w:rFonts w:eastAsia="標楷體"/>
          <w:color w:val="0000FF"/>
          <w:position w:val="3"/>
          <w:sz w:val="36"/>
          <w:lang w:eastAsia="zh-TW"/>
        </w:rPr>
        <w:t>NGPLS - A Non GPS Position Location System</w:t>
      </w:r>
    </w:p>
    <w:p w:rsidR="001E147F" w:rsidRDefault="001E147F">
      <w:pPr>
        <w:pStyle w:val="a3"/>
        <w:rPr>
          <w:rFonts w:ascii="標楷體"/>
          <w:sz w:val="40"/>
        </w:rPr>
      </w:pPr>
    </w:p>
    <w:p w:rsidR="001E147F" w:rsidRDefault="001E147F">
      <w:pPr>
        <w:pStyle w:val="a3"/>
        <w:spacing w:before="11"/>
        <w:rPr>
          <w:rFonts w:ascii="標楷體"/>
          <w:sz w:val="26"/>
        </w:rPr>
      </w:pPr>
    </w:p>
    <w:p w:rsidR="001E147F" w:rsidRPr="00F85CD8" w:rsidRDefault="00564940" w:rsidP="001D635A">
      <w:pPr>
        <w:pStyle w:val="2"/>
        <w:tabs>
          <w:tab w:val="left" w:pos="6096"/>
        </w:tabs>
        <w:spacing w:line="240" w:lineRule="auto"/>
        <w:ind w:leftChars="1000" w:left="2200"/>
        <w:rPr>
          <w:rFonts w:ascii="Times New Roman" w:eastAsia="Times New Roman" w:hAnsi="Times New Roman"/>
          <w:color w:val="0000FF"/>
        </w:rPr>
      </w:pPr>
      <w:r>
        <w:rPr>
          <w:position w:val="1"/>
        </w:rPr>
        <w:t>研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究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生：</w:t>
      </w:r>
      <w:r w:rsidRPr="00F85CD8">
        <w:rPr>
          <w:color w:val="0000FF"/>
          <w:position w:val="1"/>
        </w:rPr>
        <w:t>王○○</w:t>
      </w:r>
      <w:r>
        <w:rPr>
          <w:position w:val="1"/>
        </w:rPr>
        <w:tab/>
      </w:r>
      <w:r>
        <w:rPr>
          <w:rFonts w:ascii="Times New Roman" w:eastAsia="Times New Roman" w:hAnsi="Times New Roman"/>
        </w:rPr>
        <w:t>Student</w:t>
      </w:r>
      <w:r>
        <w:rPr>
          <w:position w:val="1"/>
        </w:rPr>
        <w:t>：</w:t>
      </w:r>
      <w:r w:rsidRPr="00F85CD8">
        <w:rPr>
          <w:color w:val="0000FF"/>
          <w:position w:val="1"/>
        </w:rPr>
        <w:t xml:space="preserve">○○ </w:t>
      </w:r>
      <w:r w:rsidRPr="00F85CD8">
        <w:rPr>
          <w:rFonts w:ascii="Times New Roman" w:eastAsia="Times New Roman" w:hAnsi="Times New Roman"/>
          <w:color w:val="0000FF"/>
        </w:rPr>
        <w:t>Wang</w:t>
      </w:r>
    </w:p>
    <w:p w:rsidR="001E147F" w:rsidRDefault="00564940" w:rsidP="001D635A">
      <w:pPr>
        <w:tabs>
          <w:tab w:val="left" w:pos="6096"/>
        </w:tabs>
        <w:ind w:leftChars="1000" w:left="2200"/>
        <w:outlineLvl w:val="1"/>
        <w:rPr>
          <w:sz w:val="28"/>
        </w:rPr>
      </w:pPr>
      <w:r>
        <w:rPr>
          <w:rFonts w:ascii="標楷體" w:eastAsia="標楷體" w:hAnsi="標楷體" w:hint="eastAsia"/>
          <w:sz w:val="28"/>
        </w:rPr>
        <w:t>指導教授：</w:t>
      </w:r>
      <w:r w:rsidRPr="00F85CD8">
        <w:rPr>
          <w:rFonts w:ascii="標楷體" w:eastAsia="標楷體" w:hAnsi="標楷體" w:hint="eastAsia"/>
          <w:color w:val="0000FF"/>
          <w:sz w:val="28"/>
        </w:rPr>
        <w:t>吳○○</w:t>
      </w:r>
      <w:r w:rsidRPr="00F85CD8">
        <w:rPr>
          <w:rFonts w:ascii="標楷體" w:eastAsia="標楷體" w:hAnsi="標楷體" w:hint="eastAsia"/>
          <w:color w:val="0000FF"/>
          <w:spacing w:val="-3"/>
          <w:sz w:val="28"/>
        </w:rPr>
        <w:t xml:space="preserve"> </w:t>
      </w:r>
      <w:r w:rsidRPr="00F85CD8">
        <w:rPr>
          <w:rFonts w:ascii="標楷體" w:eastAsia="標楷體" w:hAnsi="標楷體" w:hint="eastAsia"/>
          <w:color w:val="0000FF"/>
          <w:sz w:val="28"/>
        </w:rPr>
        <w:t>博士</w:t>
      </w:r>
      <w:r>
        <w:rPr>
          <w:rFonts w:ascii="標楷體" w:eastAsia="標楷體" w:hAnsi="標楷體" w:hint="eastAsia"/>
          <w:sz w:val="28"/>
        </w:rPr>
        <w:tab/>
      </w:r>
      <w:r>
        <w:rPr>
          <w:sz w:val="28"/>
        </w:rPr>
        <w:t>Advisor</w:t>
      </w:r>
      <w:r>
        <w:rPr>
          <w:rFonts w:ascii="標楷體" w:eastAsia="標楷體" w:hAnsi="標楷體" w:hint="eastAsia"/>
          <w:sz w:val="28"/>
        </w:rPr>
        <w:t>：</w:t>
      </w:r>
      <w:r w:rsidRPr="00F85CD8">
        <w:rPr>
          <w:color w:val="0000FF"/>
          <w:sz w:val="28"/>
        </w:rPr>
        <w:t xml:space="preserve">Dr. </w:t>
      </w:r>
      <w:r w:rsidRPr="00F85CD8">
        <w:rPr>
          <w:rFonts w:ascii="標楷體" w:eastAsia="標楷體" w:hAnsi="標楷體" w:hint="eastAsia"/>
          <w:color w:val="0000FF"/>
          <w:sz w:val="28"/>
        </w:rPr>
        <w:t>○○</w:t>
      </w:r>
      <w:r w:rsidRPr="00F85CD8">
        <w:rPr>
          <w:rFonts w:ascii="標楷體" w:eastAsia="標楷體" w:hAnsi="標楷體" w:hint="eastAsia"/>
          <w:color w:val="0000FF"/>
          <w:spacing w:val="-1"/>
          <w:sz w:val="28"/>
        </w:rPr>
        <w:t xml:space="preserve"> </w:t>
      </w:r>
      <w:r w:rsidRPr="00F85CD8">
        <w:rPr>
          <w:color w:val="0000FF"/>
          <w:sz w:val="28"/>
        </w:rPr>
        <w:t>Wu</w:t>
      </w:r>
    </w:p>
    <w:p w:rsidR="001E147F" w:rsidRDefault="001E147F">
      <w:pPr>
        <w:pStyle w:val="a3"/>
        <w:rPr>
          <w:rFonts w:ascii="標楷體"/>
          <w:sz w:val="22"/>
        </w:rPr>
      </w:pPr>
    </w:p>
    <w:p w:rsidR="001E147F" w:rsidRDefault="001E147F">
      <w:pPr>
        <w:pStyle w:val="a3"/>
        <w:rPr>
          <w:rFonts w:ascii="標楷體"/>
          <w:sz w:val="22"/>
        </w:rPr>
      </w:pPr>
    </w:p>
    <w:p w:rsidR="001E147F" w:rsidRDefault="001E147F">
      <w:pPr>
        <w:pStyle w:val="a3"/>
        <w:rPr>
          <w:rFonts w:ascii="標楷體"/>
          <w:sz w:val="22"/>
        </w:rPr>
      </w:pPr>
    </w:p>
    <w:p w:rsidR="001E147F" w:rsidRDefault="001E147F">
      <w:pPr>
        <w:pStyle w:val="a3"/>
        <w:rPr>
          <w:rFonts w:ascii="標楷體"/>
          <w:sz w:val="22"/>
        </w:rPr>
      </w:pPr>
    </w:p>
    <w:p w:rsidR="001E147F" w:rsidRDefault="001E147F">
      <w:pPr>
        <w:pStyle w:val="a3"/>
        <w:spacing w:before="7"/>
        <w:rPr>
          <w:rFonts w:ascii="標楷體"/>
          <w:sz w:val="25"/>
        </w:rPr>
      </w:pPr>
    </w:p>
    <w:p w:rsidR="001E147F" w:rsidRDefault="00564940" w:rsidP="00F85CD8">
      <w:pPr>
        <w:pStyle w:val="2"/>
        <w:spacing w:line="360" w:lineRule="auto"/>
        <w:ind w:left="0"/>
        <w:jc w:val="center"/>
        <w:rPr>
          <w:lang w:eastAsia="zh-TW"/>
        </w:rPr>
      </w:pPr>
      <w:r>
        <w:rPr>
          <w:lang w:eastAsia="zh-TW"/>
        </w:rPr>
        <w:t>國立陽明交通大學</w:t>
      </w:r>
    </w:p>
    <w:p w:rsidR="001E147F" w:rsidRPr="008C5B8B" w:rsidRDefault="008C5B8B" w:rsidP="00F85CD8">
      <w:pPr>
        <w:spacing w:line="360" w:lineRule="auto"/>
        <w:jc w:val="center"/>
        <w:rPr>
          <w:sz w:val="28"/>
          <w:lang w:eastAsia="zh-TW"/>
        </w:rPr>
      </w:pPr>
      <w:r w:rsidRPr="008C5B8B">
        <w:rPr>
          <w:rFonts w:ascii="標楷體" w:eastAsia="標楷體" w:hAnsi="標楷體" w:cs="標楷體" w:hint="eastAsia"/>
          <w:sz w:val="28"/>
          <w:szCs w:val="28"/>
          <w:lang w:eastAsia="zh-TW"/>
        </w:rPr>
        <w:t>國防資安管理碩士在職專班</w:t>
      </w:r>
    </w:p>
    <w:p w:rsidR="001E147F" w:rsidRDefault="00564940" w:rsidP="00F85CD8">
      <w:pPr>
        <w:spacing w:line="360" w:lineRule="auto"/>
        <w:jc w:val="center"/>
        <w:rPr>
          <w:sz w:val="20"/>
          <w:lang w:eastAsia="zh-TW"/>
        </w:rPr>
      </w:pPr>
      <w:r>
        <w:rPr>
          <w:rFonts w:ascii="標楷體" w:eastAsia="標楷體" w:hint="eastAsia"/>
          <w:sz w:val="28"/>
          <w:lang w:eastAsia="zh-TW"/>
        </w:rPr>
        <w:t>碩士論文</w:t>
      </w:r>
    </w:p>
    <w:p w:rsidR="001E147F" w:rsidRDefault="001E147F">
      <w:pPr>
        <w:pStyle w:val="a3"/>
        <w:rPr>
          <w:sz w:val="30"/>
          <w:lang w:eastAsia="zh-TW"/>
        </w:rPr>
      </w:pPr>
    </w:p>
    <w:p w:rsidR="001E147F" w:rsidRDefault="001E147F">
      <w:pPr>
        <w:pStyle w:val="a3"/>
        <w:rPr>
          <w:sz w:val="30"/>
          <w:lang w:eastAsia="zh-TW"/>
        </w:rPr>
      </w:pPr>
    </w:p>
    <w:p w:rsidR="008F0B9A" w:rsidRDefault="008F0B9A" w:rsidP="008F0B9A">
      <w:pPr>
        <w:jc w:val="center"/>
        <w:outlineLvl w:val="1"/>
        <w:rPr>
          <w:rFonts w:eastAsia="標楷體" w:cs="標楷體"/>
          <w:spacing w:val="1"/>
          <w:sz w:val="28"/>
          <w:szCs w:val="28"/>
        </w:rPr>
      </w:pPr>
      <w:r>
        <w:rPr>
          <w:rFonts w:eastAsia="標楷體" w:cs="標楷體"/>
          <w:sz w:val="28"/>
          <w:szCs w:val="28"/>
        </w:rPr>
        <w:t>A Thesis</w:t>
      </w:r>
    </w:p>
    <w:p w:rsidR="008F0B9A" w:rsidRPr="00D479C0" w:rsidRDefault="008F0B9A" w:rsidP="008F0B9A">
      <w:pPr>
        <w:jc w:val="center"/>
        <w:outlineLvl w:val="1"/>
        <w:rPr>
          <w:rFonts w:eastAsia="標楷體" w:cs="標楷體"/>
          <w:sz w:val="28"/>
          <w:szCs w:val="28"/>
        </w:rPr>
      </w:pPr>
      <w:r w:rsidRPr="00D479C0">
        <w:rPr>
          <w:rFonts w:eastAsia="標楷體" w:cs="標楷體"/>
          <w:sz w:val="28"/>
          <w:szCs w:val="28"/>
        </w:rPr>
        <w:t>Submitted</w:t>
      </w:r>
      <w:r w:rsidRPr="00D479C0">
        <w:rPr>
          <w:rFonts w:eastAsia="標楷體" w:cs="標楷體"/>
          <w:spacing w:val="-1"/>
          <w:sz w:val="28"/>
          <w:szCs w:val="28"/>
        </w:rPr>
        <w:t xml:space="preserve"> </w:t>
      </w:r>
      <w:r w:rsidRPr="00D479C0">
        <w:rPr>
          <w:rFonts w:eastAsia="標楷體" w:cs="標楷體"/>
          <w:sz w:val="28"/>
          <w:szCs w:val="28"/>
        </w:rPr>
        <w:t>to</w:t>
      </w:r>
      <w:r w:rsidRPr="00D479C0">
        <w:rPr>
          <w:rFonts w:eastAsia="標楷體" w:cs="標楷體"/>
          <w:spacing w:val="-1"/>
          <w:sz w:val="28"/>
          <w:szCs w:val="28"/>
        </w:rPr>
        <w:t xml:space="preserve"> </w:t>
      </w:r>
      <w:r w:rsidR="008C5B8B" w:rsidRPr="008C5B8B">
        <w:rPr>
          <w:rFonts w:eastAsia="標楷體" w:cs="標楷體"/>
          <w:sz w:val="28"/>
          <w:szCs w:val="28"/>
        </w:rPr>
        <w:t>Degree Program of Cyber Security Management</w:t>
      </w:r>
    </w:p>
    <w:p w:rsidR="008F0B9A" w:rsidRPr="00D479C0" w:rsidRDefault="008F0B9A" w:rsidP="008F0B9A">
      <w:pPr>
        <w:jc w:val="center"/>
        <w:outlineLvl w:val="1"/>
        <w:rPr>
          <w:rFonts w:eastAsia="標楷體"/>
          <w:sz w:val="28"/>
        </w:rPr>
      </w:pPr>
      <w:r w:rsidRPr="00D479C0">
        <w:rPr>
          <w:rFonts w:eastAsia="標楷體"/>
          <w:sz w:val="28"/>
        </w:rPr>
        <w:t>College</w:t>
      </w:r>
      <w:r w:rsidRPr="00D479C0">
        <w:rPr>
          <w:rFonts w:eastAsia="標楷體"/>
          <w:spacing w:val="-1"/>
          <w:sz w:val="28"/>
        </w:rPr>
        <w:t xml:space="preserve"> </w:t>
      </w:r>
      <w:r w:rsidRPr="00D479C0">
        <w:rPr>
          <w:rFonts w:eastAsia="標楷體"/>
          <w:sz w:val="28"/>
        </w:rPr>
        <w:t>of</w:t>
      </w:r>
      <w:r w:rsidRPr="003708E8">
        <w:rPr>
          <w:rFonts w:eastAsia="標楷體"/>
          <w:sz w:val="28"/>
        </w:rPr>
        <w:t xml:space="preserve"> Computer Science</w:t>
      </w:r>
    </w:p>
    <w:p w:rsidR="008F0B9A" w:rsidRDefault="008F0B9A" w:rsidP="008F0B9A">
      <w:pPr>
        <w:jc w:val="center"/>
        <w:outlineLvl w:val="1"/>
        <w:rPr>
          <w:rFonts w:eastAsia="標楷體" w:cs="標楷體"/>
          <w:sz w:val="28"/>
          <w:szCs w:val="28"/>
        </w:rPr>
      </w:pPr>
      <w:r w:rsidRPr="00D479C0">
        <w:rPr>
          <w:rFonts w:eastAsia="標楷體" w:cs="標楷體"/>
          <w:sz w:val="28"/>
          <w:szCs w:val="28"/>
        </w:rPr>
        <w:t>National Yang Ming Chiao Tung University</w:t>
      </w:r>
    </w:p>
    <w:p w:rsidR="008F0B9A" w:rsidRDefault="008F0B9A" w:rsidP="008F0B9A">
      <w:pPr>
        <w:jc w:val="center"/>
        <w:outlineLvl w:val="1"/>
        <w:rPr>
          <w:rFonts w:eastAsia="標楷體" w:cs="標楷體"/>
          <w:spacing w:val="1"/>
          <w:sz w:val="28"/>
          <w:szCs w:val="28"/>
        </w:rPr>
      </w:pPr>
      <w:r w:rsidRPr="00D479C0">
        <w:rPr>
          <w:rFonts w:eastAsia="標楷體" w:cs="標楷體"/>
          <w:spacing w:val="-67"/>
          <w:sz w:val="28"/>
          <w:szCs w:val="28"/>
        </w:rPr>
        <w:t xml:space="preserve"> </w:t>
      </w:r>
      <w:r w:rsidRPr="00D479C0">
        <w:rPr>
          <w:rFonts w:eastAsia="標楷體" w:cs="標楷體"/>
          <w:sz w:val="28"/>
          <w:szCs w:val="28"/>
        </w:rPr>
        <w:t>in partial Fulfillment of the Requirements</w:t>
      </w:r>
    </w:p>
    <w:p w:rsidR="008F0B9A" w:rsidRPr="00D479C0" w:rsidRDefault="008F0B9A" w:rsidP="008F0B9A">
      <w:pPr>
        <w:jc w:val="center"/>
        <w:outlineLvl w:val="1"/>
        <w:rPr>
          <w:rFonts w:eastAsia="標楷體" w:cs="標楷體"/>
          <w:sz w:val="28"/>
          <w:szCs w:val="28"/>
        </w:rPr>
      </w:pPr>
      <w:r w:rsidRPr="00D479C0">
        <w:rPr>
          <w:rFonts w:eastAsia="標楷體" w:cs="標楷體"/>
          <w:sz w:val="28"/>
          <w:szCs w:val="28"/>
        </w:rPr>
        <w:t>for</w:t>
      </w:r>
      <w:r w:rsidRPr="00D479C0">
        <w:rPr>
          <w:rFonts w:eastAsia="標楷體" w:cs="標楷體"/>
          <w:spacing w:val="-1"/>
          <w:sz w:val="28"/>
          <w:szCs w:val="28"/>
        </w:rPr>
        <w:t xml:space="preserve"> </w:t>
      </w:r>
      <w:r w:rsidRPr="00D479C0">
        <w:rPr>
          <w:rFonts w:eastAsia="標楷體" w:cs="標楷體"/>
          <w:sz w:val="28"/>
          <w:szCs w:val="28"/>
        </w:rPr>
        <w:t>the Degree of</w:t>
      </w:r>
    </w:p>
    <w:p w:rsidR="008F0B9A" w:rsidRDefault="008F0B9A" w:rsidP="008F0B9A">
      <w:pPr>
        <w:jc w:val="center"/>
        <w:outlineLvl w:val="1"/>
        <w:rPr>
          <w:rFonts w:eastAsia="標楷體"/>
          <w:sz w:val="28"/>
        </w:rPr>
      </w:pPr>
      <w:r w:rsidRPr="00D479C0">
        <w:rPr>
          <w:rFonts w:eastAsia="標楷體"/>
          <w:sz w:val="28"/>
        </w:rPr>
        <w:t>Master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/>
          <w:sz w:val="28"/>
        </w:rPr>
        <w:t xml:space="preserve">of </w:t>
      </w:r>
      <w:r w:rsidRPr="003708E8">
        <w:rPr>
          <w:rFonts w:eastAsia="標楷體" w:cs="標楷體"/>
          <w:sz w:val="28"/>
          <w:szCs w:val="28"/>
        </w:rPr>
        <w:t>Science</w:t>
      </w:r>
    </w:p>
    <w:p w:rsidR="008F0B9A" w:rsidRDefault="008F0B9A" w:rsidP="008F0B9A">
      <w:pPr>
        <w:jc w:val="center"/>
        <w:outlineLvl w:val="1"/>
        <w:rPr>
          <w:rFonts w:eastAsia="標楷體" w:cs="標楷體"/>
          <w:sz w:val="28"/>
          <w:szCs w:val="28"/>
        </w:rPr>
      </w:pPr>
      <w:r w:rsidRPr="00D479C0">
        <w:rPr>
          <w:rFonts w:eastAsia="標楷體" w:cs="標楷體"/>
          <w:sz w:val="28"/>
          <w:szCs w:val="28"/>
        </w:rPr>
        <w:t>in</w:t>
      </w:r>
    </w:p>
    <w:p w:rsidR="008F0B9A" w:rsidRPr="00D479C0" w:rsidRDefault="008F0B9A" w:rsidP="008F0B9A">
      <w:pPr>
        <w:jc w:val="center"/>
        <w:outlineLvl w:val="1"/>
        <w:rPr>
          <w:rFonts w:eastAsia="標楷體" w:cs="標楷體"/>
          <w:sz w:val="28"/>
          <w:szCs w:val="28"/>
        </w:rPr>
      </w:pPr>
      <w:r w:rsidRPr="003708E8">
        <w:rPr>
          <w:rFonts w:eastAsia="標楷體" w:cs="標楷體"/>
          <w:sz w:val="28"/>
          <w:szCs w:val="28"/>
        </w:rPr>
        <w:t>Computer Science</w:t>
      </w:r>
    </w:p>
    <w:p w:rsidR="001E147F" w:rsidRDefault="001E147F">
      <w:pPr>
        <w:pStyle w:val="a3"/>
        <w:rPr>
          <w:rFonts w:ascii="標楷體"/>
          <w:sz w:val="22"/>
        </w:rPr>
      </w:pPr>
    </w:p>
    <w:p w:rsidR="008F0B9A" w:rsidRDefault="008F0B9A">
      <w:pPr>
        <w:pStyle w:val="a3"/>
        <w:rPr>
          <w:rFonts w:ascii="標楷體"/>
          <w:sz w:val="22"/>
        </w:rPr>
      </w:pPr>
    </w:p>
    <w:p w:rsidR="008F0B9A" w:rsidRDefault="008F0B9A">
      <w:pPr>
        <w:pStyle w:val="a3"/>
        <w:rPr>
          <w:rFonts w:ascii="標楷體"/>
          <w:sz w:val="22"/>
        </w:rPr>
      </w:pPr>
    </w:p>
    <w:p w:rsidR="001E147F" w:rsidRDefault="001E147F">
      <w:pPr>
        <w:pStyle w:val="a3"/>
        <w:rPr>
          <w:rFonts w:ascii="標楷體"/>
          <w:sz w:val="22"/>
        </w:rPr>
      </w:pPr>
    </w:p>
    <w:p w:rsidR="001E147F" w:rsidRDefault="001E147F">
      <w:pPr>
        <w:pStyle w:val="a3"/>
        <w:rPr>
          <w:rFonts w:ascii="標楷體"/>
          <w:sz w:val="22"/>
        </w:rPr>
      </w:pPr>
    </w:p>
    <w:p w:rsidR="001E147F" w:rsidRDefault="001E147F">
      <w:pPr>
        <w:pStyle w:val="a3"/>
        <w:spacing w:before="9"/>
        <w:rPr>
          <w:rFonts w:ascii="標楷體"/>
          <w:sz w:val="25"/>
        </w:rPr>
      </w:pPr>
    </w:p>
    <w:p w:rsidR="001E147F" w:rsidRPr="008F0B9A" w:rsidRDefault="00564940" w:rsidP="008F0B9A">
      <w:pPr>
        <w:pStyle w:val="2"/>
        <w:spacing w:line="240" w:lineRule="auto"/>
        <w:ind w:left="0"/>
        <w:jc w:val="center"/>
        <w:rPr>
          <w:rFonts w:ascii="Times New Roman"/>
          <w:color w:val="0000FF"/>
        </w:rPr>
      </w:pPr>
      <w:r w:rsidRPr="008F0B9A">
        <w:rPr>
          <w:rFonts w:ascii="Times New Roman"/>
          <w:color w:val="0000FF"/>
        </w:rPr>
        <w:t>June 2021</w:t>
      </w:r>
    </w:p>
    <w:p w:rsidR="001E147F" w:rsidRDefault="00564940" w:rsidP="008F0B9A">
      <w:pPr>
        <w:jc w:val="center"/>
        <w:outlineLvl w:val="1"/>
        <w:rPr>
          <w:sz w:val="28"/>
        </w:rPr>
      </w:pPr>
      <w:r>
        <w:rPr>
          <w:sz w:val="28"/>
        </w:rPr>
        <w:t>Taiwan, Republic of China</w:t>
      </w:r>
    </w:p>
    <w:p w:rsidR="001E147F" w:rsidRDefault="001E147F" w:rsidP="008F0B9A">
      <w:pPr>
        <w:pStyle w:val="a3"/>
        <w:rPr>
          <w:sz w:val="26"/>
        </w:rPr>
      </w:pPr>
    </w:p>
    <w:p w:rsidR="008F0B9A" w:rsidRPr="009B08C3" w:rsidRDefault="008F0B9A" w:rsidP="008F0B9A">
      <w:pPr>
        <w:pStyle w:val="1"/>
        <w:spacing w:before="173"/>
        <w:ind w:left="0" w:right="0"/>
        <w:rPr>
          <w:color w:val="0000FF"/>
          <w:lang w:eastAsia="zh-TW"/>
        </w:rPr>
      </w:pPr>
      <w:r>
        <w:rPr>
          <w:lang w:eastAsia="zh-TW"/>
        </w:rPr>
        <w:t>中華民國</w:t>
      </w:r>
      <w:r w:rsidRPr="009B08C3">
        <w:rPr>
          <w:color w:val="0000FF"/>
          <w:lang w:eastAsia="zh-TW"/>
        </w:rPr>
        <w:t>一一</w:t>
      </w:r>
      <w:r w:rsidRPr="009B08C3">
        <w:rPr>
          <w:rFonts w:hint="eastAsia"/>
          <w:color w:val="0000FF"/>
          <w:lang w:eastAsia="zh-TW"/>
        </w:rPr>
        <w:t>○</w:t>
      </w:r>
      <w:r w:rsidRPr="009B08C3">
        <w:rPr>
          <w:color w:val="0000FF"/>
          <w:lang w:eastAsia="zh-TW"/>
        </w:rPr>
        <w:t>年六月</w:t>
      </w:r>
    </w:p>
    <w:p w:rsidR="008F0B9A" w:rsidRDefault="008F0B9A">
      <w:pPr>
        <w:rPr>
          <w:rFonts w:ascii="標楷體" w:eastAsia="標楷體" w:hAnsi="標楷體"/>
          <w:sz w:val="36"/>
          <w:lang w:eastAsia="zh-TW"/>
        </w:rPr>
      </w:pPr>
    </w:p>
    <w:p w:rsidR="008F0B9A" w:rsidRDefault="008F0B9A">
      <w:pPr>
        <w:rPr>
          <w:rFonts w:ascii="標楷體" w:eastAsia="標楷體" w:hAnsi="標楷體"/>
          <w:sz w:val="36"/>
          <w:lang w:eastAsia="zh-TW"/>
        </w:rPr>
      </w:pPr>
    </w:p>
    <w:p w:rsidR="00700ECD" w:rsidRDefault="00700ECD">
      <w:pPr>
        <w:rPr>
          <w:rFonts w:ascii="標楷體" w:eastAsia="標楷體" w:hAnsi="標楷體"/>
          <w:sz w:val="36"/>
          <w:lang w:eastAsia="zh-TW"/>
        </w:rPr>
        <w:sectPr w:rsidR="00700ECD" w:rsidSect="0088029E">
          <w:pgSz w:w="11910" w:h="16840"/>
          <w:pgMar w:top="1134" w:right="601" w:bottom="981" w:left="522" w:header="0" w:footer="788" w:gutter="0"/>
          <w:cols w:space="720"/>
        </w:sectPr>
      </w:pPr>
    </w:p>
    <w:p w:rsidR="001E147F" w:rsidRDefault="001E147F">
      <w:pPr>
        <w:pStyle w:val="a3"/>
        <w:spacing w:before="1"/>
        <w:rPr>
          <w:rFonts w:ascii="標楷體"/>
          <w:sz w:val="14"/>
          <w:lang w:eastAsia="zh-TW"/>
        </w:rPr>
      </w:pPr>
    </w:p>
    <w:tbl>
      <w:tblPr>
        <w:tblStyle w:val="ab"/>
        <w:tblpPr w:leftFromText="180" w:rightFromText="180" w:horzAnchor="margin" w:tblpXSpec="center" w:tblpYSpec="center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27"/>
        <w:gridCol w:w="208"/>
        <w:gridCol w:w="19"/>
      </w:tblGrid>
      <w:tr w:rsidR="00C71BC1" w:rsidTr="009D3D87">
        <w:trPr>
          <w:gridBefore w:val="1"/>
          <w:wBefore w:w="245" w:type="dxa"/>
          <w:cantSplit/>
          <w:trHeight w:val="3175"/>
        </w:trPr>
        <w:tc>
          <w:tcPr>
            <w:tcW w:w="227" w:type="dxa"/>
          </w:tcPr>
          <w:p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2"/>
                <w:w w:val="98"/>
                <w:sz w:val="22"/>
                <w:lang w:eastAsia="zh-TW"/>
              </w:rPr>
            </w:pPr>
            <w:r w:rsidRPr="00C71BC1">
              <w:rPr>
                <w:rFonts w:ascii="標楷體" w:eastAsia="標楷體" w:hint="eastAsia"/>
                <w:spacing w:val="2608"/>
                <w:w w:val="98"/>
                <w:sz w:val="22"/>
                <w:fitText w:val="2824" w:id="-1797545728"/>
                <w:lang w:eastAsia="zh-TW"/>
              </w:rPr>
              <w:t>資</w:t>
            </w:r>
          </w:p>
          <w:p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21"/>
                <w:w w:val="98"/>
                <w:sz w:val="22"/>
                <w:lang w:eastAsia="zh-TW"/>
              </w:rPr>
            </w:pPr>
            <w:r w:rsidRPr="00C71BC1">
              <w:rPr>
                <w:rFonts w:ascii="標楷體" w:eastAsia="標楷體" w:hint="eastAsia"/>
                <w:spacing w:val="2608"/>
                <w:w w:val="98"/>
                <w:sz w:val="22"/>
                <w:fitText w:val="2824" w:id="-1797545727"/>
                <w:lang w:eastAsia="zh-TW"/>
              </w:rPr>
              <w:t>電</w:t>
            </w:r>
          </w:p>
          <w:p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45"/>
                <w:w w:val="98"/>
                <w:sz w:val="22"/>
                <w:lang w:eastAsia="zh-TW"/>
              </w:rPr>
            </w:pPr>
            <w:r w:rsidRPr="00C71BC1">
              <w:rPr>
                <w:rFonts w:ascii="標楷體" w:eastAsia="標楷體" w:hint="eastAsia"/>
                <w:spacing w:val="2608"/>
                <w:w w:val="98"/>
                <w:sz w:val="22"/>
                <w:fitText w:val="2824" w:id="-1797545726"/>
                <w:lang w:eastAsia="zh-TW"/>
              </w:rPr>
              <w:t>亥</w:t>
            </w:r>
          </w:p>
          <w:p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74"/>
                <w:w w:val="98"/>
                <w:sz w:val="22"/>
                <w:lang w:eastAsia="zh-TW"/>
              </w:rPr>
            </w:pPr>
            <w:r w:rsidRPr="00C71BC1">
              <w:rPr>
                <w:rFonts w:ascii="標楷體" w:eastAsia="標楷體" w:hint="eastAsia"/>
                <w:spacing w:val="2609"/>
                <w:w w:val="98"/>
                <w:sz w:val="22"/>
                <w:fitText w:val="2825" w:id="-1797545725"/>
                <w:lang w:eastAsia="zh-TW"/>
              </w:rPr>
              <w:t>客</w:t>
            </w:r>
          </w:p>
          <w:p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111"/>
                <w:w w:val="98"/>
                <w:sz w:val="22"/>
                <w:lang w:eastAsia="zh-TW"/>
              </w:rPr>
            </w:pPr>
            <w:r w:rsidRPr="00C71BC1">
              <w:rPr>
                <w:rFonts w:ascii="標楷體" w:eastAsia="標楷體" w:hint="eastAsia"/>
                <w:spacing w:val="2609"/>
                <w:w w:val="98"/>
                <w:sz w:val="22"/>
                <w:fitText w:val="2825" w:id="-1797545724"/>
                <w:lang w:eastAsia="zh-TW"/>
              </w:rPr>
              <w:t>與</w:t>
            </w:r>
          </w:p>
          <w:p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157"/>
                <w:w w:val="98"/>
                <w:sz w:val="22"/>
                <w:lang w:eastAsia="zh-TW"/>
              </w:rPr>
            </w:pPr>
            <w:r w:rsidRPr="00C71BC1">
              <w:rPr>
                <w:rFonts w:ascii="標楷體" w:eastAsia="標楷體" w:hint="eastAsia"/>
                <w:spacing w:val="2609"/>
                <w:w w:val="98"/>
                <w:sz w:val="22"/>
                <w:fitText w:val="2825" w:id="-1797545723"/>
                <w:lang w:eastAsia="zh-TW"/>
              </w:rPr>
              <w:t>安</w:t>
            </w:r>
          </w:p>
          <w:p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220"/>
                <w:w w:val="98"/>
                <w:sz w:val="22"/>
                <w:lang w:eastAsia="zh-TW"/>
              </w:rPr>
            </w:pPr>
            <w:r w:rsidRPr="00C71BC1">
              <w:rPr>
                <w:rFonts w:ascii="標楷體" w:eastAsia="標楷體" w:hint="eastAsia"/>
                <w:spacing w:val="2610"/>
                <w:w w:val="98"/>
                <w:sz w:val="22"/>
                <w:fitText w:val="2826" w:id="-1797545722"/>
                <w:lang w:eastAsia="zh-TW"/>
              </w:rPr>
              <w:t>全</w:t>
            </w:r>
          </w:p>
          <w:p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307"/>
                <w:w w:val="98"/>
                <w:sz w:val="22"/>
                <w:lang w:eastAsia="zh-TW"/>
              </w:rPr>
            </w:pPr>
            <w:r w:rsidRPr="00C71BC1">
              <w:rPr>
                <w:rFonts w:ascii="標楷體" w:eastAsia="標楷體" w:hint="eastAsia"/>
                <w:spacing w:val="2611"/>
                <w:w w:val="98"/>
                <w:sz w:val="22"/>
                <w:fitText w:val="2827" w:id="-1797545721"/>
                <w:lang w:eastAsia="zh-TW"/>
              </w:rPr>
              <w:t>碩</w:t>
            </w:r>
          </w:p>
          <w:p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437"/>
                <w:w w:val="98"/>
                <w:sz w:val="22"/>
                <w:lang w:eastAsia="zh-TW"/>
              </w:rPr>
            </w:pPr>
            <w:r w:rsidRPr="00C71BC1">
              <w:rPr>
                <w:rFonts w:ascii="標楷體" w:eastAsia="標楷體" w:hint="eastAsia"/>
                <w:spacing w:val="2611"/>
                <w:w w:val="98"/>
                <w:sz w:val="22"/>
                <w:fitText w:val="2827" w:id="-1797545720"/>
                <w:lang w:eastAsia="zh-TW"/>
              </w:rPr>
              <w:t>士</w:t>
            </w:r>
          </w:p>
          <w:p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655"/>
                <w:w w:val="98"/>
                <w:sz w:val="22"/>
                <w:lang w:eastAsia="zh-TW"/>
              </w:rPr>
            </w:pPr>
            <w:r w:rsidRPr="00C71BC1">
              <w:rPr>
                <w:rFonts w:ascii="標楷體" w:eastAsia="標楷體" w:hint="eastAsia"/>
                <w:spacing w:val="2611"/>
                <w:w w:val="98"/>
                <w:sz w:val="22"/>
                <w:fitText w:val="2827" w:id="-1797545719"/>
                <w:lang w:eastAsia="zh-TW"/>
              </w:rPr>
              <w:t>學</w:t>
            </w:r>
          </w:p>
          <w:p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1091"/>
                <w:w w:val="98"/>
                <w:sz w:val="22"/>
                <w:lang w:eastAsia="zh-TW"/>
              </w:rPr>
            </w:pPr>
            <w:r w:rsidRPr="00C71BC1">
              <w:rPr>
                <w:rFonts w:ascii="標楷體" w:eastAsia="標楷體" w:hint="eastAsia"/>
                <w:spacing w:val="2612"/>
                <w:w w:val="98"/>
                <w:sz w:val="22"/>
                <w:fitText w:val="2828" w:id="-1797545718"/>
                <w:lang w:eastAsia="zh-TW"/>
              </w:rPr>
              <w:t>位</w:t>
            </w:r>
          </w:p>
          <w:p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2399"/>
                <w:w w:val="98"/>
                <w:sz w:val="22"/>
                <w:lang w:eastAsia="zh-TW"/>
              </w:rPr>
            </w:pPr>
            <w:r w:rsidRPr="00C71BC1">
              <w:rPr>
                <w:rFonts w:ascii="標楷體" w:eastAsia="標楷體" w:hint="eastAsia"/>
                <w:spacing w:val="2613"/>
                <w:w w:val="98"/>
                <w:sz w:val="22"/>
                <w:fitText w:val="2829" w:id="-1797545717"/>
                <w:lang w:eastAsia="zh-TW"/>
              </w:rPr>
              <w:t>學</w:t>
            </w:r>
          </w:p>
          <w:p w:rsidR="00C71BC1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w w:val="99"/>
                <w:lang w:eastAsia="zh-TW"/>
              </w:rPr>
            </w:pPr>
            <w:r w:rsidRPr="00C71BC1">
              <w:rPr>
                <w:rFonts w:ascii="標楷體" w:eastAsia="標楷體" w:hint="eastAsia"/>
                <w:spacing w:val="2613"/>
                <w:w w:val="98"/>
                <w:sz w:val="22"/>
                <w:fitText w:val="2829" w:id="-1797545716"/>
                <w:lang w:eastAsia="zh-TW"/>
              </w:rPr>
              <w:t>程</w:t>
            </w:r>
          </w:p>
        </w:tc>
        <w:tc>
          <w:tcPr>
            <w:tcW w:w="227" w:type="dxa"/>
            <w:gridSpan w:val="2"/>
            <w:shd w:val="clear" w:color="auto" w:fill="FFFF00"/>
          </w:tcPr>
          <w:p w:rsidR="00C71BC1" w:rsidRDefault="00C71BC1" w:rsidP="009D3D87">
            <w:pPr>
              <w:pStyle w:val="a3"/>
              <w:snapToGrid w:val="0"/>
              <w:spacing w:line="360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國</w:t>
            </w:r>
          </w:p>
          <w:p w:rsidR="00C71BC1" w:rsidRDefault="00C71BC1" w:rsidP="009D3D87">
            <w:pPr>
              <w:pStyle w:val="a3"/>
              <w:snapToGrid w:val="0"/>
              <w:spacing w:line="360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立</w:t>
            </w:r>
          </w:p>
          <w:p w:rsidR="00C71BC1" w:rsidRDefault="00C71BC1" w:rsidP="009D3D87">
            <w:pPr>
              <w:pStyle w:val="a3"/>
              <w:snapToGrid w:val="0"/>
              <w:spacing w:line="360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陽</w:t>
            </w:r>
          </w:p>
          <w:p w:rsidR="00C71BC1" w:rsidRDefault="00C71BC1" w:rsidP="009D3D87">
            <w:pPr>
              <w:pStyle w:val="a3"/>
              <w:snapToGrid w:val="0"/>
              <w:spacing w:line="360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明</w:t>
            </w:r>
          </w:p>
          <w:p w:rsidR="00C71BC1" w:rsidRDefault="00C71BC1" w:rsidP="009D3D87">
            <w:pPr>
              <w:pStyle w:val="a3"/>
              <w:snapToGrid w:val="0"/>
              <w:spacing w:line="360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交</w:t>
            </w:r>
          </w:p>
          <w:p w:rsidR="00C71BC1" w:rsidRDefault="00C71BC1" w:rsidP="009D3D87">
            <w:pPr>
              <w:pStyle w:val="a3"/>
              <w:snapToGrid w:val="0"/>
              <w:spacing w:line="360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通</w:t>
            </w:r>
          </w:p>
          <w:p w:rsidR="00C71BC1" w:rsidRDefault="00C71BC1" w:rsidP="009D3D87">
            <w:pPr>
              <w:pStyle w:val="a3"/>
              <w:snapToGrid w:val="0"/>
              <w:spacing w:line="360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大</w:t>
            </w:r>
          </w:p>
          <w:p w:rsidR="00C71BC1" w:rsidRDefault="00C71BC1" w:rsidP="009D3D87">
            <w:pPr>
              <w:pStyle w:val="a3"/>
              <w:snapToGrid w:val="0"/>
              <w:spacing w:line="360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學</w:t>
            </w:r>
          </w:p>
        </w:tc>
      </w:tr>
      <w:tr w:rsidR="00C71BC1" w:rsidTr="009D3D87">
        <w:trPr>
          <w:gridBefore w:val="1"/>
          <w:wBefore w:w="245" w:type="dxa"/>
          <w:cantSplit/>
          <w:trHeight w:val="510"/>
        </w:trPr>
        <w:tc>
          <w:tcPr>
            <w:tcW w:w="454" w:type="dxa"/>
            <w:gridSpan w:val="3"/>
            <w:vAlign w:val="center"/>
          </w:tcPr>
          <w:p w:rsidR="00C71BC1" w:rsidRDefault="00C71BC1" w:rsidP="009D3D87">
            <w:pPr>
              <w:pStyle w:val="a3"/>
              <w:jc w:val="both"/>
              <w:rPr>
                <w:sz w:val="20"/>
                <w:lang w:eastAsia="zh-TW"/>
              </w:rPr>
            </w:pPr>
          </w:p>
        </w:tc>
      </w:tr>
      <w:tr w:rsidR="00C71BC1" w:rsidTr="009D3D87">
        <w:trPr>
          <w:gridBefore w:val="1"/>
          <w:wBefore w:w="245" w:type="dxa"/>
          <w:cantSplit/>
          <w:trHeight w:val="2041"/>
        </w:trPr>
        <w:tc>
          <w:tcPr>
            <w:tcW w:w="454" w:type="dxa"/>
            <w:gridSpan w:val="3"/>
          </w:tcPr>
          <w:p w:rsidR="00C71BC1" w:rsidRDefault="00C71BC1" w:rsidP="009D3D87">
            <w:pPr>
              <w:pStyle w:val="a3"/>
              <w:jc w:val="center"/>
              <w:rPr>
                <w:rFonts w:ascii="標楷體" w:eastAsia="標楷體" w:hAnsi="標楷體" w:cs="新細明體"/>
                <w:lang w:eastAsia="zh-TW"/>
              </w:rPr>
            </w:pPr>
            <w:r w:rsidRPr="00E054FF">
              <w:rPr>
                <w:rFonts w:ascii="標楷體" w:eastAsia="標楷體" w:hAnsi="標楷體" w:cs="新細明體" w:hint="eastAsia"/>
                <w:lang w:eastAsia="zh-TW"/>
              </w:rPr>
              <w:t>碩</w:t>
            </w:r>
          </w:p>
          <w:p w:rsidR="00C71BC1" w:rsidRDefault="00C71BC1" w:rsidP="009D3D87">
            <w:pPr>
              <w:pStyle w:val="a3"/>
              <w:jc w:val="center"/>
              <w:rPr>
                <w:rFonts w:ascii="標楷體" w:eastAsia="標楷體" w:hAnsi="標楷體" w:cs="新細明體"/>
                <w:lang w:eastAsia="zh-TW"/>
              </w:rPr>
            </w:pPr>
            <w:r w:rsidRPr="00E054FF">
              <w:rPr>
                <w:rFonts w:ascii="標楷體" w:eastAsia="標楷體" w:hAnsi="標楷體" w:cs="新細明體" w:hint="eastAsia"/>
                <w:lang w:eastAsia="zh-TW"/>
              </w:rPr>
              <w:t>士</w:t>
            </w:r>
          </w:p>
          <w:p w:rsidR="00C71BC1" w:rsidRDefault="00C71BC1" w:rsidP="009D3D87">
            <w:pPr>
              <w:pStyle w:val="a3"/>
              <w:jc w:val="center"/>
              <w:rPr>
                <w:rFonts w:ascii="標楷體" w:eastAsia="標楷體" w:hAnsi="標楷體" w:cs="新細明體"/>
                <w:lang w:eastAsia="zh-TW"/>
              </w:rPr>
            </w:pPr>
            <w:r w:rsidRPr="00E054FF">
              <w:rPr>
                <w:rFonts w:ascii="標楷體" w:eastAsia="標楷體" w:hAnsi="標楷體" w:cs="新細明體" w:hint="eastAsia"/>
                <w:lang w:eastAsia="zh-TW"/>
              </w:rPr>
              <w:t>論</w:t>
            </w:r>
          </w:p>
          <w:p w:rsidR="00C71BC1" w:rsidRPr="00E054FF" w:rsidRDefault="00C71BC1" w:rsidP="009D3D87">
            <w:pPr>
              <w:pStyle w:val="a3"/>
              <w:jc w:val="center"/>
              <w:rPr>
                <w:rFonts w:ascii="標楷體" w:eastAsia="標楷體" w:hAnsi="標楷體"/>
                <w:sz w:val="20"/>
                <w:lang w:eastAsia="zh-TW"/>
              </w:rPr>
            </w:pPr>
            <w:r w:rsidRPr="00E054FF">
              <w:rPr>
                <w:rFonts w:ascii="標楷體" w:eastAsia="標楷體" w:hAnsi="標楷體" w:cs="新細明體" w:hint="eastAsia"/>
                <w:lang w:eastAsia="zh-TW"/>
              </w:rPr>
              <w:t>文</w:t>
            </w:r>
          </w:p>
        </w:tc>
      </w:tr>
      <w:tr w:rsidR="00C71BC1" w:rsidTr="009D3D87">
        <w:trPr>
          <w:gridBefore w:val="1"/>
          <w:wBefore w:w="245" w:type="dxa"/>
          <w:cantSplit/>
          <w:trHeight w:val="5783"/>
        </w:trPr>
        <w:tc>
          <w:tcPr>
            <w:tcW w:w="454" w:type="dxa"/>
            <w:gridSpan w:val="3"/>
          </w:tcPr>
          <w:p w:rsidR="00C71BC1" w:rsidRDefault="00C71BC1" w:rsidP="009D3D87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最</w:t>
            </w:r>
          </w:p>
          <w:p w:rsidR="00C71BC1" w:rsidRDefault="00C71BC1" w:rsidP="009D3D87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佳</w:t>
            </w:r>
          </w:p>
          <w:p w:rsidR="00C71BC1" w:rsidRDefault="00C71BC1" w:rsidP="009D3D87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繞</w:t>
            </w:r>
          </w:p>
          <w:p w:rsidR="00C71BC1" w:rsidRDefault="00C71BC1" w:rsidP="009D3D87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徑</w:t>
            </w:r>
          </w:p>
          <w:p w:rsidR="00C71BC1" w:rsidRDefault="00C71BC1" w:rsidP="009D3D87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法</w:t>
            </w:r>
          </w:p>
          <w:p w:rsidR="00C71BC1" w:rsidRDefault="00C71BC1" w:rsidP="009D3D87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的</w:t>
            </w:r>
          </w:p>
          <w:p w:rsidR="00C71BC1" w:rsidRDefault="00C71BC1" w:rsidP="009D3D87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實</w:t>
            </w:r>
          </w:p>
          <w:p w:rsidR="00C71BC1" w:rsidRPr="00E054FF" w:rsidRDefault="00C71BC1" w:rsidP="009D3D87">
            <w:pPr>
              <w:pStyle w:val="a3"/>
              <w:jc w:val="center"/>
              <w:rPr>
                <w:sz w:val="20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驗</w:t>
            </w:r>
          </w:p>
        </w:tc>
      </w:tr>
      <w:tr w:rsidR="00C71BC1" w:rsidTr="009D3D87">
        <w:trPr>
          <w:gridBefore w:val="1"/>
          <w:wBefore w:w="245" w:type="dxa"/>
          <w:cantSplit/>
          <w:trHeight w:val="1928"/>
        </w:trPr>
        <w:tc>
          <w:tcPr>
            <w:tcW w:w="454" w:type="dxa"/>
            <w:gridSpan w:val="3"/>
          </w:tcPr>
          <w:p w:rsidR="00C71BC1" w:rsidRDefault="00C71BC1" w:rsidP="009D3D87">
            <w:pPr>
              <w:pStyle w:val="a3"/>
              <w:jc w:val="center"/>
              <w:rPr>
                <w:rFonts w:ascii="標楷體" w:eastAsia="標楷體" w:hAnsi="標楷體"/>
                <w:color w:val="0000FF"/>
                <w:w w:val="99"/>
                <w:sz w:val="28"/>
              </w:rPr>
            </w:pPr>
            <w:r w:rsidRPr="00880A3B">
              <w:rPr>
                <w:rFonts w:ascii="標楷體" w:eastAsia="標楷體" w:hAnsi="標楷體" w:hint="eastAsia"/>
                <w:color w:val="0000FF"/>
                <w:w w:val="99"/>
                <w:sz w:val="28"/>
              </w:rPr>
              <w:t>○</w:t>
            </w:r>
          </w:p>
          <w:p w:rsidR="00C71BC1" w:rsidRDefault="00C71BC1" w:rsidP="009D3D87">
            <w:pPr>
              <w:pStyle w:val="a3"/>
              <w:jc w:val="center"/>
              <w:rPr>
                <w:rFonts w:ascii="標楷體" w:eastAsia="標楷體" w:hAnsi="標楷體"/>
                <w:color w:val="0000FF"/>
                <w:w w:val="99"/>
                <w:sz w:val="28"/>
              </w:rPr>
            </w:pPr>
            <w:r w:rsidRPr="00880A3B">
              <w:rPr>
                <w:rFonts w:ascii="標楷體" w:eastAsia="標楷體" w:hAnsi="標楷體" w:hint="eastAsia"/>
                <w:color w:val="0000FF"/>
                <w:w w:val="99"/>
                <w:sz w:val="28"/>
              </w:rPr>
              <w:t>○</w:t>
            </w:r>
          </w:p>
          <w:p w:rsidR="00C71BC1" w:rsidRDefault="00C71BC1" w:rsidP="009D3D87">
            <w:pPr>
              <w:pStyle w:val="a3"/>
              <w:jc w:val="center"/>
              <w:rPr>
                <w:rFonts w:ascii="標楷體" w:eastAsia="標楷體" w:hAnsi="標楷體"/>
                <w:color w:val="0000FF"/>
                <w:w w:val="99"/>
                <w:sz w:val="28"/>
                <w:lang w:eastAsia="zh-TW"/>
              </w:rPr>
            </w:pPr>
            <w:r w:rsidRPr="00880A3B">
              <w:rPr>
                <w:rFonts w:ascii="標楷體" w:eastAsia="標楷體" w:hAnsi="標楷體" w:hint="eastAsia"/>
                <w:color w:val="0000FF"/>
                <w:w w:val="99"/>
                <w:sz w:val="28"/>
              </w:rPr>
              <w:t>○</w:t>
            </w:r>
          </w:p>
          <w:p w:rsidR="00C71BC1" w:rsidRDefault="00C71BC1" w:rsidP="009D3D87">
            <w:pPr>
              <w:pStyle w:val="a3"/>
              <w:jc w:val="center"/>
              <w:rPr>
                <w:rFonts w:ascii="標楷體" w:eastAsia="標楷體" w:hAnsi="標楷體"/>
                <w:w w:val="99"/>
                <w:sz w:val="28"/>
              </w:rPr>
            </w:pPr>
          </w:p>
          <w:p w:rsidR="00C71BC1" w:rsidRDefault="00C71BC1" w:rsidP="009D3D87">
            <w:pPr>
              <w:pStyle w:val="a3"/>
              <w:jc w:val="center"/>
              <w:rPr>
                <w:sz w:val="20"/>
                <w:lang w:eastAsia="zh-TW"/>
              </w:rPr>
            </w:pPr>
            <w:r>
              <w:rPr>
                <w:rFonts w:ascii="標楷體" w:eastAsia="標楷體" w:hAnsi="標楷體" w:hint="eastAsia"/>
                <w:w w:val="99"/>
                <w:sz w:val="28"/>
              </w:rPr>
              <w:t>撰</w:t>
            </w:r>
          </w:p>
        </w:tc>
      </w:tr>
      <w:tr w:rsidR="00C71BC1" w:rsidTr="009D3D87">
        <w:trPr>
          <w:gridAfter w:val="1"/>
          <w:wAfter w:w="19" w:type="dxa"/>
          <w:cantSplit/>
          <w:trHeight w:val="568"/>
        </w:trPr>
        <w:tc>
          <w:tcPr>
            <w:tcW w:w="680" w:type="dxa"/>
            <w:gridSpan w:val="3"/>
          </w:tcPr>
          <w:p w:rsidR="00C71BC1" w:rsidRPr="00E054FF" w:rsidRDefault="00C71BC1" w:rsidP="009D3D87">
            <w:pPr>
              <w:pStyle w:val="a3"/>
              <w:jc w:val="right"/>
              <w:rPr>
                <w:sz w:val="28"/>
                <w:lang w:eastAsia="zh-TW"/>
              </w:rPr>
            </w:pPr>
            <w:r w:rsidRPr="00E054FF">
              <w:rPr>
                <w:rFonts w:eastAsiaTheme="minorEastAsia"/>
                <w:sz w:val="28"/>
                <w:lang w:eastAsia="zh-TW"/>
              </w:rPr>
              <w:t>109</w:t>
            </w:r>
          </w:p>
        </w:tc>
      </w:tr>
    </w:tbl>
    <w:p w:rsidR="00880A3B" w:rsidRDefault="00880A3B" w:rsidP="00E11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016"/>
          <w:tab w:val="left" w:pos="4136"/>
        </w:tabs>
        <w:spacing w:line="228" w:lineRule="auto"/>
        <w:ind w:left="103"/>
        <w:rPr>
          <w:rFonts w:ascii="標楷體" w:eastAsia="標楷體" w:hAnsi="標楷體"/>
          <w:sz w:val="28"/>
        </w:rPr>
        <w:sectPr w:rsidR="00880A3B" w:rsidSect="007E2A80">
          <w:footerReference w:type="default" r:id="rId9"/>
          <w:pgSz w:w="11910" w:h="16840"/>
          <w:pgMar w:top="180" w:right="1120" w:bottom="120" w:left="980" w:header="720" w:footer="720" w:gutter="0"/>
          <w:cols w:num="4" w:space="720" w:equalWidth="0">
            <w:col w:w="4304" w:space="698"/>
            <w:col w:w="1827" w:space="262"/>
            <w:col w:w="2582" w:space="263"/>
            <w:col w:w="6604"/>
          </w:cols>
          <w:textDirection w:val="tbRl"/>
        </w:sectPr>
      </w:pPr>
    </w:p>
    <w:tbl>
      <w:tblPr>
        <w:tblStyle w:val="ab"/>
        <w:tblpPr w:leftFromText="180" w:rightFromText="180" w:horzAnchor="margin" w:tblpXSpec="right" w:tblpYSpec="center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27"/>
        <w:gridCol w:w="208"/>
        <w:gridCol w:w="19"/>
      </w:tblGrid>
      <w:tr w:rsidR="00ED5180" w:rsidTr="008C5B8B">
        <w:trPr>
          <w:gridBefore w:val="1"/>
          <w:wBefore w:w="245" w:type="dxa"/>
          <w:cantSplit/>
          <w:trHeight w:val="3175"/>
        </w:trPr>
        <w:tc>
          <w:tcPr>
            <w:tcW w:w="227" w:type="dxa"/>
            <w:shd w:val="clear" w:color="auto" w:fill="auto"/>
          </w:tcPr>
          <w:p w:rsidR="00ED5180" w:rsidRPr="008C5B8B" w:rsidRDefault="008C5B8B" w:rsidP="008C5B8B">
            <w:pPr>
              <w:pStyle w:val="a3"/>
              <w:snapToGrid w:val="0"/>
              <w:jc w:val="distribute"/>
              <w:rPr>
                <w:rFonts w:ascii="標楷體" w:eastAsia="標楷體"/>
                <w:spacing w:val="2"/>
                <w:w w:val="98"/>
                <w:lang w:eastAsia="zh-TW"/>
              </w:rPr>
            </w:pPr>
            <w:r w:rsidRPr="008C5B8B">
              <w:rPr>
                <w:rFonts w:ascii="標楷體" w:eastAsia="標楷體" w:hint="eastAsia"/>
                <w:lang w:eastAsia="zh-TW"/>
              </w:rPr>
              <w:t>國防資安管理碩士在職專班</w:t>
            </w:r>
          </w:p>
        </w:tc>
        <w:tc>
          <w:tcPr>
            <w:tcW w:w="227" w:type="dxa"/>
            <w:gridSpan w:val="2"/>
            <w:shd w:val="clear" w:color="auto" w:fill="auto"/>
          </w:tcPr>
          <w:p w:rsidR="00ED5180" w:rsidRDefault="00ED5180" w:rsidP="008C5B8B">
            <w:pPr>
              <w:pStyle w:val="a3"/>
              <w:snapToGrid w:val="0"/>
              <w:spacing w:line="372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國</w:t>
            </w:r>
          </w:p>
          <w:p w:rsidR="00ED5180" w:rsidRDefault="00ED5180" w:rsidP="008C5B8B">
            <w:pPr>
              <w:pStyle w:val="a3"/>
              <w:snapToGrid w:val="0"/>
              <w:spacing w:line="372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立</w:t>
            </w:r>
          </w:p>
          <w:p w:rsidR="00ED5180" w:rsidRDefault="00ED5180" w:rsidP="008C5B8B">
            <w:pPr>
              <w:pStyle w:val="a3"/>
              <w:snapToGrid w:val="0"/>
              <w:spacing w:line="372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陽</w:t>
            </w:r>
          </w:p>
          <w:p w:rsidR="00ED5180" w:rsidRDefault="00ED5180" w:rsidP="008C5B8B">
            <w:pPr>
              <w:pStyle w:val="a3"/>
              <w:snapToGrid w:val="0"/>
              <w:spacing w:line="372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明</w:t>
            </w:r>
          </w:p>
          <w:p w:rsidR="00ED5180" w:rsidRDefault="00ED5180" w:rsidP="008C5B8B">
            <w:pPr>
              <w:pStyle w:val="a3"/>
              <w:snapToGrid w:val="0"/>
              <w:spacing w:line="372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交</w:t>
            </w:r>
          </w:p>
          <w:p w:rsidR="00ED5180" w:rsidRDefault="00ED5180" w:rsidP="008C5B8B">
            <w:pPr>
              <w:pStyle w:val="a3"/>
              <w:snapToGrid w:val="0"/>
              <w:spacing w:line="372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通</w:t>
            </w:r>
          </w:p>
          <w:p w:rsidR="00ED5180" w:rsidRDefault="00ED5180" w:rsidP="008C5B8B">
            <w:pPr>
              <w:pStyle w:val="a3"/>
              <w:snapToGrid w:val="0"/>
              <w:spacing w:line="372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大</w:t>
            </w:r>
          </w:p>
          <w:p w:rsidR="00ED5180" w:rsidRDefault="00ED5180" w:rsidP="008C5B8B">
            <w:pPr>
              <w:pStyle w:val="a3"/>
              <w:snapToGrid w:val="0"/>
              <w:spacing w:line="372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學</w:t>
            </w:r>
          </w:p>
        </w:tc>
      </w:tr>
      <w:tr w:rsidR="00157925" w:rsidTr="008C5B8B">
        <w:trPr>
          <w:gridBefore w:val="1"/>
          <w:wBefore w:w="245" w:type="dxa"/>
          <w:cantSplit/>
          <w:trHeight w:val="510"/>
        </w:trPr>
        <w:tc>
          <w:tcPr>
            <w:tcW w:w="454" w:type="dxa"/>
            <w:gridSpan w:val="3"/>
            <w:vAlign w:val="center"/>
          </w:tcPr>
          <w:p w:rsidR="00ED5180" w:rsidRPr="008C5B8B" w:rsidRDefault="00ED5180" w:rsidP="00ED5180">
            <w:pPr>
              <w:pStyle w:val="a3"/>
              <w:jc w:val="both"/>
              <w:rPr>
                <w:lang w:eastAsia="zh-TW"/>
              </w:rPr>
            </w:pPr>
          </w:p>
        </w:tc>
      </w:tr>
      <w:tr w:rsidR="00157925" w:rsidTr="008C5B8B">
        <w:trPr>
          <w:gridBefore w:val="1"/>
          <w:wBefore w:w="245" w:type="dxa"/>
          <w:cantSplit/>
          <w:trHeight w:val="2041"/>
        </w:trPr>
        <w:tc>
          <w:tcPr>
            <w:tcW w:w="454" w:type="dxa"/>
            <w:gridSpan w:val="3"/>
          </w:tcPr>
          <w:p w:rsidR="00ED5180" w:rsidRDefault="00ED5180" w:rsidP="00ED5180">
            <w:pPr>
              <w:pStyle w:val="a3"/>
              <w:jc w:val="center"/>
              <w:rPr>
                <w:rFonts w:ascii="標楷體" w:eastAsia="標楷體" w:hAnsi="標楷體" w:cs="新細明體"/>
                <w:lang w:eastAsia="zh-TW"/>
              </w:rPr>
            </w:pPr>
            <w:r w:rsidRPr="00E054FF">
              <w:rPr>
                <w:rFonts w:ascii="標楷體" w:eastAsia="標楷體" w:hAnsi="標楷體" w:cs="新細明體" w:hint="eastAsia"/>
                <w:lang w:eastAsia="zh-TW"/>
              </w:rPr>
              <w:t>碩</w:t>
            </w:r>
          </w:p>
          <w:p w:rsidR="00ED5180" w:rsidRDefault="00ED5180" w:rsidP="00ED5180">
            <w:pPr>
              <w:pStyle w:val="a3"/>
              <w:jc w:val="center"/>
              <w:rPr>
                <w:rFonts w:ascii="標楷體" w:eastAsia="標楷體" w:hAnsi="標楷體" w:cs="新細明體"/>
                <w:lang w:eastAsia="zh-TW"/>
              </w:rPr>
            </w:pPr>
            <w:r w:rsidRPr="00E054FF">
              <w:rPr>
                <w:rFonts w:ascii="標楷體" w:eastAsia="標楷體" w:hAnsi="標楷體" w:cs="新細明體" w:hint="eastAsia"/>
                <w:lang w:eastAsia="zh-TW"/>
              </w:rPr>
              <w:t>士</w:t>
            </w:r>
          </w:p>
          <w:p w:rsidR="00ED5180" w:rsidRDefault="00ED5180" w:rsidP="00ED5180">
            <w:pPr>
              <w:pStyle w:val="a3"/>
              <w:jc w:val="center"/>
              <w:rPr>
                <w:rFonts w:ascii="標楷體" w:eastAsia="標楷體" w:hAnsi="標楷體" w:cs="新細明體"/>
                <w:lang w:eastAsia="zh-TW"/>
              </w:rPr>
            </w:pPr>
            <w:r w:rsidRPr="00E054FF">
              <w:rPr>
                <w:rFonts w:ascii="標楷體" w:eastAsia="標楷體" w:hAnsi="標楷體" w:cs="新細明體" w:hint="eastAsia"/>
                <w:lang w:eastAsia="zh-TW"/>
              </w:rPr>
              <w:t>論</w:t>
            </w:r>
          </w:p>
          <w:p w:rsidR="00ED5180" w:rsidRPr="00E054FF" w:rsidRDefault="00ED5180" w:rsidP="00ED5180">
            <w:pPr>
              <w:pStyle w:val="a3"/>
              <w:jc w:val="center"/>
              <w:rPr>
                <w:rFonts w:ascii="標楷體" w:eastAsia="標楷體" w:hAnsi="標楷體"/>
                <w:sz w:val="20"/>
                <w:lang w:eastAsia="zh-TW"/>
              </w:rPr>
            </w:pPr>
            <w:r w:rsidRPr="00E054FF">
              <w:rPr>
                <w:rFonts w:ascii="標楷體" w:eastAsia="標楷體" w:hAnsi="標楷體" w:cs="新細明體" w:hint="eastAsia"/>
                <w:lang w:eastAsia="zh-TW"/>
              </w:rPr>
              <w:t>文</w:t>
            </w:r>
          </w:p>
        </w:tc>
      </w:tr>
      <w:tr w:rsidR="00157925" w:rsidTr="008C5B8B">
        <w:trPr>
          <w:gridBefore w:val="1"/>
          <w:wBefore w:w="245" w:type="dxa"/>
          <w:cantSplit/>
          <w:trHeight w:val="5783"/>
        </w:trPr>
        <w:tc>
          <w:tcPr>
            <w:tcW w:w="454" w:type="dxa"/>
            <w:gridSpan w:val="3"/>
          </w:tcPr>
          <w:p w:rsidR="00ED5180" w:rsidRDefault="00ED5180" w:rsidP="00ED5180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最</w:t>
            </w:r>
          </w:p>
          <w:p w:rsidR="00ED5180" w:rsidRDefault="00ED5180" w:rsidP="00ED5180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佳</w:t>
            </w:r>
          </w:p>
          <w:p w:rsidR="00ED5180" w:rsidRDefault="00ED5180" w:rsidP="00ED5180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繞</w:t>
            </w:r>
          </w:p>
          <w:p w:rsidR="00ED5180" w:rsidRDefault="00ED5180" w:rsidP="00ED5180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bookmarkStart w:id="0" w:name="_GoBack"/>
            <w:bookmarkEnd w:id="0"/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徑</w:t>
            </w:r>
          </w:p>
          <w:p w:rsidR="00ED5180" w:rsidRDefault="00ED5180" w:rsidP="00ED5180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法</w:t>
            </w:r>
          </w:p>
          <w:p w:rsidR="00ED5180" w:rsidRDefault="00ED5180" w:rsidP="00ED5180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的</w:t>
            </w:r>
          </w:p>
          <w:p w:rsidR="00ED5180" w:rsidRDefault="00ED5180" w:rsidP="00ED5180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實</w:t>
            </w:r>
          </w:p>
          <w:p w:rsidR="00ED5180" w:rsidRPr="00E054FF" w:rsidRDefault="00ED5180" w:rsidP="00ED5180">
            <w:pPr>
              <w:pStyle w:val="a3"/>
              <w:jc w:val="center"/>
              <w:rPr>
                <w:sz w:val="20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驗</w:t>
            </w:r>
          </w:p>
        </w:tc>
      </w:tr>
      <w:tr w:rsidR="00157925" w:rsidTr="008C5B8B">
        <w:trPr>
          <w:gridBefore w:val="1"/>
          <w:wBefore w:w="245" w:type="dxa"/>
          <w:cantSplit/>
          <w:trHeight w:val="1928"/>
        </w:trPr>
        <w:tc>
          <w:tcPr>
            <w:tcW w:w="454" w:type="dxa"/>
            <w:gridSpan w:val="3"/>
          </w:tcPr>
          <w:p w:rsidR="00ED5180" w:rsidRDefault="00ED5180" w:rsidP="00ED5180">
            <w:pPr>
              <w:pStyle w:val="a3"/>
              <w:jc w:val="center"/>
              <w:rPr>
                <w:rFonts w:ascii="標楷體" w:eastAsia="標楷體" w:hAnsi="標楷體"/>
                <w:color w:val="0000FF"/>
                <w:w w:val="99"/>
                <w:sz w:val="28"/>
              </w:rPr>
            </w:pPr>
            <w:r w:rsidRPr="00880A3B">
              <w:rPr>
                <w:rFonts w:ascii="標楷體" w:eastAsia="標楷體" w:hAnsi="標楷體" w:hint="eastAsia"/>
                <w:color w:val="0000FF"/>
                <w:w w:val="99"/>
                <w:sz w:val="28"/>
              </w:rPr>
              <w:t>○</w:t>
            </w:r>
          </w:p>
          <w:p w:rsidR="00ED5180" w:rsidRDefault="00ED5180" w:rsidP="00ED5180">
            <w:pPr>
              <w:pStyle w:val="a3"/>
              <w:jc w:val="center"/>
              <w:rPr>
                <w:rFonts w:ascii="標楷體" w:eastAsia="標楷體" w:hAnsi="標楷體"/>
                <w:color w:val="0000FF"/>
                <w:w w:val="99"/>
                <w:sz w:val="28"/>
              </w:rPr>
            </w:pPr>
            <w:r w:rsidRPr="00880A3B">
              <w:rPr>
                <w:rFonts w:ascii="標楷體" w:eastAsia="標楷體" w:hAnsi="標楷體" w:hint="eastAsia"/>
                <w:color w:val="0000FF"/>
                <w:w w:val="99"/>
                <w:sz w:val="28"/>
              </w:rPr>
              <w:t>○</w:t>
            </w:r>
          </w:p>
          <w:p w:rsidR="00ED5180" w:rsidRDefault="00ED5180" w:rsidP="00ED5180">
            <w:pPr>
              <w:pStyle w:val="a3"/>
              <w:jc w:val="center"/>
              <w:rPr>
                <w:rFonts w:ascii="標楷體" w:eastAsia="標楷體" w:hAnsi="標楷體"/>
                <w:color w:val="0000FF"/>
                <w:w w:val="99"/>
                <w:sz w:val="28"/>
                <w:lang w:eastAsia="zh-TW"/>
              </w:rPr>
            </w:pPr>
            <w:r w:rsidRPr="00880A3B">
              <w:rPr>
                <w:rFonts w:ascii="標楷體" w:eastAsia="標楷體" w:hAnsi="標楷體" w:hint="eastAsia"/>
                <w:color w:val="0000FF"/>
                <w:w w:val="99"/>
                <w:sz w:val="28"/>
              </w:rPr>
              <w:t>○</w:t>
            </w:r>
          </w:p>
          <w:p w:rsidR="00ED5180" w:rsidRDefault="00ED5180" w:rsidP="00ED5180">
            <w:pPr>
              <w:pStyle w:val="a3"/>
              <w:jc w:val="center"/>
              <w:rPr>
                <w:rFonts w:ascii="標楷體" w:eastAsia="標楷體" w:hAnsi="標楷體"/>
                <w:w w:val="99"/>
                <w:sz w:val="28"/>
              </w:rPr>
            </w:pPr>
          </w:p>
          <w:p w:rsidR="00ED5180" w:rsidRDefault="00ED5180" w:rsidP="00ED5180">
            <w:pPr>
              <w:pStyle w:val="a3"/>
              <w:jc w:val="center"/>
              <w:rPr>
                <w:sz w:val="20"/>
                <w:lang w:eastAsia="zh-TW"/>
              </w:rPr>
            </w:pPr>
            <w:r>
              <w:rPr>
                <w:rFonts w:ascii="標楷體" w:eastAsia="標楷體" w:hAnsi="標楷體" w:hint="eastAsia"/>
                <w:w w:val="99"/>
                <w:sz w:val="28"/>
              </w:rPr>
              <w:t>撰</w:t>
            </w:r>
          </w:p>
        </w:tc>
      </w:tr>
      <w:tr w:rsidR="00157925" w:rsidTr="008C5B8B">
        <w:trPr>
          <w:gridAfter w:val="1"/>
          <w:wAfter w:w="19" w:type="dxa"/>
          <w:cantSplit/>
          <w:trHeight w:val="568"/>
        </w:trPr>
        <w:tc>
          <w:tcPr>
            <w:tcW w:w="680" w:type="dxa"/>
            <w:gridSpan w:val="3"/>
          </w:tcPr>
          <w:p w:rsidR="00ED5180" w:rsidRPr="00E054FF" w:rsidRDefault="00ED5180" w:rsidP="00700ECD">
            <w:pPr>
              <w:pStyle w:val="a3"/>
              <w:jc w:val="right"/>
              <w:rPr>
                <w:sz w:val="28"/>
                <w:lang w:eastAsia="zh-TW"/>
              </w:rPr>
            </w:pPr>
            <w:r w:rsidRPr="00E054FF">
              <w:rPr>
                <w:rFonts w:eastAsiaTheme="minorEastAsia"/>
                <w:sz w:val="28"/>
                <w:lang w:eastAsia="zh-TW"/>
              </w:rPr>
              <w:t>109</w:t>
            </w:r>
          </w:p>
        </w:tc>
      </w:tr>
    </w:tbl>
    <w:p w:rsidR="001E147F" w:rsidRPr="00E8225F" w:rsidRDefault="00301077" w:rsidP="00157925">
      <w:pPr>
        <w:tabs>
          <w:tab w:val="left" w:pos="1898"/>
          <w:tab w:val="left" w:pos="1899"/>
          <w:tab w:val="left" w:pos="2388"/>
          <w:tab w:val="left" w:pos="2877"/>
          <w:tab w:val="left" w:pos="3697"/>
        </w:tabs>
        <w:spacing w:line="156" w:lineRule="auto"/>
        <w:rPr>
          <w:sz w:val="24"/>
        </w:rPr>
      </w:pPr>
      <w:r>
        <w:rPr>
          <w:rFonts w:ascii="標楷體"/>
          <w:noProof/>
          <w:sz w:val="14"/>
          <w:lang w:eastAsia="zh-TW"/>
        </w:rPr>
        <w:lastRenderedPageBreak/>
        <w:pict>
          <v:shape id="_x0000_s1080" type="#_x0000_t202" style="position:absolute;margin-left:-466.95pt;margin-top:55.5pt;width:301.1pt;height:41.15pt;z-index:251667456;mso-position-horizontal-relative:text;mso-position-vertical-relative:text" stroked="f">
            <v:textbox>
              <w:txbxContent>
                <w:p w:rsidR="00FD5C71" w:rsidRPr="00FD5C71" w:rsidRDefault="00FD5C71" w:rsidP="00FD5C71">
                  <w:pPr>
                    <w:rPr>
                      <w:rFonts w:ascii="標楷體" w:eastAsia="標楷體" w:hAnsi="標楷體"/>
                      <w:b/>
                      <w:color w:val="FF0000"/>
                      <w:sz w:val="32"/>
                      <w:lang w:eastAsia="zh-TW"/>
                    </w:rPr>
                  </w:pPr>
                  <w:r w:rsidRPr="00FD5C71">
                    <w:rPr>
                      <w:rFonts w:ascii="標楷體" w:eastAsia="標楷體" w:hAnsi="標楷體" w:cs="新細明體" w:hint="eastAsia"/>
                      <w:b/>
                      <w:color w:val="FF0000"/>
                      <w:sz w:val="32"/>
                      <w:lang w:eastAsia="zh-TW"/>
                    </w:rPr>
                    <w:t>如欲套用格式，請確實修改藍字內容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28"/>
          <w:lang w:eastAsia="zh-TW"/>
        </w:rPr>
        <w:pict>
          <v:group id="_x0000_s1074" style="position:absolute;margin-left:54.75pt;margin-top:14.25pt;width:99pt;height:31.55pt;z-index:251664384;mso-position-horizontal-relative:page;mso-position-vertical-relative:text" coordorigin="1117,44" coordsize="1146,538">
            <v:shape id="_x0000_s1075" style="position:absolute;left:1117;top:44;width:1146;height:538" coordorigin="1117,44" coordsize="1146,538" o:spt="100" adj="0,,0" path="m2263,44r-1146,l1117,582r1146,l2263,575r-1130,l1126,566r7,l1133,60r-7,l1133,53r1130,l2263,44xm1133,566r-7,l1133,575r,-9xm2248,566r-1115,l1133,575r1115,l2248,566xm2248,53r,522l2256,566r7,l2263,60r-7,l2248,53xm2263,566r-7,l2248,575r15,l2263,566xm1133,53r-7,7l1133,60r,-7xm2248,53r-1115,l1133,60r1115,l2248,53xm2263,53r-15,l2256,60r7,l2263,53xe" fillcolor="black" stroked="f">
              <v:stroke joinstyle="round"/>
              <v:formulas/>
              <v:path arrowok="t" o:connecttype="segments"/>
            </v:shape>
            <v:shape id="_x0000_s1076" type="#_x0000_t202" style="position:absolute;left:1117;top:44;width:1146;height:538" filled="f" stroked="f" strokecolor="red">
              <v:textbox style="mso-next-textbox:#_x0000_s1076" inset="0,0,0,0">
                <w:txbxContent>
                  <w:p w:rsidR="00C71BC1" w:rsidRPr="00C71BC1" w:rsidRDefault="00C71BC1" w:rsidP="00C71BC1">
                    <w:pPr>
                      <w:spacing w:beforeLines="50" w:before="120"/>
                      <w:jc w:val="center"/>
                      <w:rPr>
                        <w:color w:val="FF0000"/>
                        <w:sz w:val="28"/>
                        <w:lang w:eastAsia="zh-TW"/>
                      </w:rPr>
                    </w:pPr>
                    <w:r>
                      <w:rPr>
                        <w:rFonts w:ascii="標楷體" w:eastAsia="標楷體" w:hint="eastAsia"/>
                        <w:color w:val="FF0000"/>
                        <w:sz w:val="28"/>
                        <w:lang w:eastAsia="zh-TW"/>
                      </w:rPr>
                      <w:t>書背</w:t>
                    </w:r>
                    <w:r w:rsidRPr="00C71BC1">
                      <w:rPr>
                        <w:rFonts w:ascii="標楷體" w:eastAsia="標楷體" w:hint="eastAsia"/>
                        <w:color w:val="FF0000"/>
                        <w:sz w:val="28"/>
                        <w:lang w:eastAsia="zh-TW"/>
                      </w:rPr>
                      <w:t>格式範本</w:t>
                    </w:r>
                  </w:p>
                </w:txbxContent>
              </v:textbox>
            </v:shape>
            <w10:wrap anchorx="page"/>
          </v:group>
        </w:pict>
      </w:r>
    </w:p>
    <w:sectPr w:rsidR="001E147F" w:rsidRPr="00E8225F">
      <w:type w:val="continuous"/>
      <w:pgSz w:w="11910" w:h="16840"/>
      <w:pgMar w:top="180" w:right="1120" w:bottom="120" w:left="980" w:header="720" w:footer="720" w:gutter="0"/>
      <w:cols w:space="720"/>
      <w:textDirection w:val="tbRl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077" w:rsidRDefault="00301077">
      <w:r>
        <w:separator/>
      </w:r>
    </w:p>
  </w:endnote>
  <w:endnote w:type="continuationSeparator" w:id="0">
    <w:p w:rsidR="00301077" w:rsidRDefault="0030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47F" w:rsidRDefault="0030107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35pt;margin-top:791.65pt;width:12pt;height:15.3pt;z-index:-251658752;mso-position-horizontal-relative:page;mso-position-vertical-relative:page" filled="f" stroked="f">
          <v:textbox style="mso-next-textbox:#_x0000_s2049" inset="0,0,0,0">
            <w:txbxContent>
              <w:p w:rsidR="001E147F" w:rsidRDefault="00564940">
                <w:pPr>
                  <w:spacing w:before="10"/>
                  <w:ind w:left="60"/>
                  <w:rPr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C5B8B">
                  <w:rPr>
                    <w:b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47F" w:rsidRDefault="001E147F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077" w:rsidRDefault="00301077">
      <w:r>
        <w:separator/>
      </w:r>
    </w:p>
  </w:footnote>
  <w:footnote w:type="continuationSeparator" w:id="0">
    <w:p w:rsidR="00301077" w:rsidRDefault="0030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96D"/>
    <w:multiLevelType w:val="hybridMultilevel"/>
    <w:tmpl w:val="AAE6D8C0"/>
    <w:lvl w:ilvl="0" w:tplc="D348F420">
      <w:numFmt w:val="bullet"/>
      <w:lvlText w:val="*"/>
      <w:lvlJc w:val="left"/>
      <w:pPr>
        <w:ind w:left="656" w:hanging="553"/>
      </w:pPr>
      <w:rPr>
        <w:rFonts w:ascii="標楷體" w:eastAsia="標楷體" w:hAnsi="標楷體" w:cs="標楷體" w:hint="default"/>
        <w:w w:val="100"/>
        <w:position w:val="-1"/>
        <w:sz w:val="20"/>
        <w:szCs w:val="20"/>
      </w:rPr>
    </w:lvl>
    <w:lvl w:ilvl="1" w:tplc="208E6CD8">
      <w:numFmt w:val="bullet"/>
      <w:lvlText w:val="○"/>
      <w:lvlJc w:val="left"/>
      <w:pPr>
        <w:ind w:left="1898" w:hanging="490"/>
      </w:pPr>
      <w:rPr>
        <w:rFonts w:ascii="標楷體" w:eastAsia="標楷體" w:hAnsi="標楷體" w:cs="標楷體" w:hint="default"/>
        <w:w w:val="99"/>
        <w:sz w:val="24"/>
        <w:szCs w:val="24"/>
      </w:rPr>
    </w:lvl>
    <w:lvl w:ilvl="2" w:tplc="FF449230">
      <w:numFmt w:val="bullet"/>
      <w:lvlText w:val="•"/>
      <w:lvlJc w:val="left"/>
      <w:pPr>
        <w:ind w:left="1975" w:hanging="490"/>
      </w:pPr>
      <w:rPr>
        <w:rFonts w:hint="default"/>
      </w:rPr>
    </w:lvl>
    <w:lvl w:ilvl="3" w:tplc="B6428DC4">
      <w:numFmt w:val="bullet"/>
      <w:lvlText w:val="•"/>
      <w:lvlJc w:val="left"/>
      <w:pPr>
        <w:ind w:left="2051" w:hanging="490"/>
      </w:pPr>
      <w:rPr>
        <w:rFonts w:hint="default"/>
      </w:rPr>
    </w:lvl>
    <w:lvl w:ilvl="4" w:tplc="2130AA18">
      <w:numFmt w:val="bullet"/>
      <w:lvlText w:val="•"/>
      <w:lvlJc w:val="left"/>
      <w:pPr>
        <w:ind w:left="2127" w:hanging="490"/>
      </w:pPr>
      <w:rPr>
        <w:rFonts w:hint="default"/>
      </w:rPr>
    </w:lvl>
    <w:lvl w:ilvl="5" w:tplc="DAC2CA38">
      <w:numFmt w:val="bullet"/>
      <w:lvlText w:val="•"/>
      <w:lvlJc w:val="left"/>
      <w:pPr>
        <w:ind w:left="2202" w:hanging="490"/>
      </w:pPr>
      <w:rPr>
        <w:rFonts w:hint="default"/>
      </w:rPr>
    </w:lvl>
    <w:lvl w:ilvl="6" w:tplc="82D0F554">
      <w:numFmt w:val="bullet"/>
      <w:lvlText w:val="•"/>
      <w:lvlJc w:val="left"/>
      <w:pPr>
        <w:ind w:left="2278" w:hanging="490"/>
      </w:pPr>
      <w:rPr>
        <w:rFonts w:hint="default"/>
      </w:rPr>
    </w:lvl>
    <w:lvl w:ilvl="7" w:tplc="5036880C">
      <w:numFmt w:val="bullet"/>
      <w:lvlText w:val="•"/>
      <w:lvlJc w:val="left"/>
      <w:pPr>
        <w:ind w:left="2354" w:hanging="490"/>
      </w:pPr>
      <w:rPr>
        <w:rFonts w:hint="default"/>
      </w:rPr>
    </w:lvl>
    <w:lvl w:ilvl="8" w:tplc="C4765DAC">
      <w:numFmt w:val="bullet"/>
      <w:lvlText w:val="•"/>
      <w:lvlJc w:val="left"/>
      <w:pPr>
        <w:ind w:left="2430" w:hanging="490"/>
      </w:pPr>
      <w:rPr>
        <w:rFonts w:hint="default"/>
      </w:rPr>
    </w:lvl>
  </w:abstractNum>
  <w:abstractNum w:abstractNumId="1" w15:restartNumberingAfterBreak="0">
    <w:nsid w:val="0EFC131D"/>
    <w:multiLevelType w:val="hybridMultilevel"/>
    <w:tmpl w:val="E02E0482"/>
    <w:lvl w:ilvl="0" w:tplc="580A083A">
      <w:start w:val="1"/>
      <w:numFmt w:val="decimal"/>
      <w:lvlText w:val="%1."/>
      <w:lvlJc w:val="left"/>
      <w:pPr>
        <w:ind w:left="1519" w:hanging="42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0645A12">
      <w:start w:val="1"/>
      <w:numFmt w:val="decimal"/>
      <w:lvlText w:val="（%2）"/>
      <w:lvlJc w:val="left"/>
      <w:pPr>
        <w:ind w:left="2241" w:hanging="720"/>
      </w:pPr>
      <w:rPr>
        <w:rFonts w:ascii="標楷體" w:eastAsia="標楷體" w:hAnsi="標楷體" w:cs="標楷體" w:hint="default"/>
        <w:spacing w:val="-1"/>
        <w:w w:val="99"/>
        <w:sz w:val="28"/>
        <w:szCs w:val="28"/>
      </w:rPr>
    </w:lvl>
    <w:lvl w:ilvl="2" w:tplc="D9F8A758">
      <w:numFmt w:val="bullet"/>
      <w:lvlText w:val="•"/>
      <w:lvlJc w:val="left"/>
      <w:pPr>
        <w:ind w:left="3189" w:hanging="720"/>
      </w:pPr>
      <w:rPr>
        <w:rFonts w:hint="default"/>
      </w:rPr>
    </w:lvl>
    <w:lvl w:ilvl="3" w:tplc="4F12BE38">
      <w:numFmt w:val="bullet"/>
      <w:lvlText w:val="•"/>
      <w:lvlJc w:val="left"/>
      <w:pPr>
        <w:ind w:left="4138" w:hanging="720"/>
      </w:pPr>
      <w:rPr>
        <w:rFonts w:hint="default"/>
      </w:rPr>
    </w:lvl>
    <w:lvl w:ilvl="4" w:tplc="1A2099B8">
      <w:numFmt w:val="bullet"/>
      <w:lvlText w:val="•"/>
      <w:lvlJc w:val="left"/>
      <w:pPr>
        <w:ind w:left="5088" w:hanging="720"/>
      </w:pPr>
      <w:rPr>
        <w:rFonts w:hint="default"/>
      </w:rPr>
    </w:lvl>
    <w:lvl w:ilvl="5" w:tplc="C7E412AC">
      <w:numFmt w:val="bullet"/>
      <w:lvlText w:val="•"/>
      <w:lvlJc w:val="left"/>
      <w:pPr>
        <w:ind w:left="6037" w:hanging="720"/>
      </w:pPr>
      <w:rPr>
        <w:rFonts w:hint="default"/>
      </w:rPr>
    </w:lvl>
    <w:lvl w:ilvl="6" w:tplc="C630A1B0">
      <w:numFmt w:val="bullet"/>
      <w:lvlText w:val="•"/>
      <w:lvlJc w:val="left"/>
      <w:pPr>
        <w:ind w:left="6986" w:hanging="720"/>
      </w:pPr>
      <w:rPr>
        <w:rFonts w:hint="default"/>
      </w:rPr>
    </w:lvl>
    <w:lvl w:ilvl="7" w:tplc="65469372">
      <w:numFmt w:val="bullet"/>
      <w:lvlText w:val="•"/>
      <w:lvlJc w:val="left"/>
      <w:pPr>
        <w:ind w:left="7936" w:hanging="720"/>
      </w:pPr>
      <w:rPr>
        <w:rFonts w:hint="default"/>
      </w:rPr>
    </w:lvl>
    <w:lvl w:ilvl="8" w:tplc="FDC04068">
      <w:numFmt w:val="bullet"/>
      <w:lvlText w:val="•"/>
      <w:lvlJc w:val="left"/>
      <w:pPr>
        <w:ind w:left="8885" w:hanging="720"/>
      </w:pPr>
      <w:rPr>
        <w:rFonts w:hint="default"/>
      </w:rPr>
    </w:lvl>
  </w:abstractNum>
  <w:abstractNum w:abstractNumId="2" w15:restartNumberingAfterBreak="0">
    <w:nsid w:val="34AC7371"/>
    <w:multiLevelType w:val="hybridMultilevel"/>
    <w:tmpl w:val="EC447CEC"/>
    <w:lvl w:ilvl="0" w:tplc="0B424664">
      <w:start w:val="1"/>
      <w:numFmt w:val="decimal"/>
      <w:lvlText w:val="%1."/>
      <w:lvlJc w:val="left"/>
      <w:pPr>
        <w:ind w:left="1520" w:hanging="481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BFB87982">
      <w:numFmt w:val="bullet"/>
      <w:lvlText w:val="•"/>
      <w:lvlJc w:val="left"/>
      <w:pPr>
        <w:ind w:left="2446" w:hanging="481"/>
      </w:pPr>
      <w:rPr>
        <w:rFonts w:hint="default"/>
      </w:rPr>
    </w:lvl>
    <w:lvl w:ilvl="2" w:tplc="06BEFAD8">
      <w:numFmt w:val="bullet"/>
      <w:lvlText w:val="•"/>
      <w:lvlJc w:val="left"/>
      <w:pPr>
        <w:ind w:left="3372" w:hanging="481"/>
      </w:pPr>
      <w:rPr>
        <w:rFonts w:hint="default"/>
      </w:rPr>
    </w:lvl>
    <w:lvl w:ilvl="3" w:tplc="C18EFAF4">
      <w:numFmt w:val="bullet"/>
      <w:lvlText w:val="•"/>
      <w:lvlJc w:val="left"/>
      <w:pPr>
        <w:ind w:left="4299" w:hanging="481"/>
      </w:pPr>
      <w:rPr>
        <w:rFonts w:hint="default"/>
      </w:rPr>
    </w:lvl>
    <w:lvl w:ilvl="4" w:tplc="E5EC1E02">
      <w:numFmt w:val="bullet"/>
      <w:lvlText w:val="•"/>
      <w:lvlJc w:val="left"/>
      <w:pPr>
        <w:ind w:left="5225" w:hanging="481"/>
      </w:pPr>
      <w:rPr>
        <w:rFonts w:hint="default"/>
      </w:rPr>
    </w:lvl>
    <w:lvl w:ilvl="5" w:tplc="726406DE">
      <w:numFmt w:val="bullet"/>
      <w:lvlText w:val="•"/>
      <w:lvlJc w:val="left"/>
      <w:pPr>
        <w:ind w:left="6152" w:hanging="481"/>
      </w:pPr>
      <w:rPr>
        <w:rFonts w:hint="default"/>
      </w:rPr>
    </w:lvl>
    <w:lvl w:ilvl="6" w:tplc="D6CA98C2">
      <w:numFmt w:val="bullet"/>
      <w:lvlText w:val="•"/>
      <w:lvlJc w:val="left"/>
      <w:pPr>
        <w:ind w:left="7078" w:hanging="481"/>
      </w:pPr>
      <w:rPr>
        <w:rFonts w:hint="default"/>
      </w:rPr>
    </w:lvl>
    <w:lvl w:ilvl="7" w:tplc="C7DCBBDE">
      <w:numFmt w:val="bullet"/>
      <w:lvlText w:val="•"/>
      <w:lvlJc w:val="left"/>
      <w:pPr>
        <w:ind w:left="8005" w:hanging="481"/>
      </w:pPr>
      <w:rPr>
        <w:rFonts w:hint="default"/>
      </w:rPr>
    </w:lvl>
    <w:lvl w:ilvl="8" w:tplc="E6A022F0">
      <w:numFmt w:val="bullet"/>
      <w:lvlText w:val="•"/>
      <w:lvlJc w:val="left"/>
      <w:pPr>
        <w:ind w:left="8931" w:hanging="481"/>
      </w:pPr>
      <w:rPr>
        <w:rFonts w:hint="default"/>
      </w:rPr>
    </w:lvl>
  </w:abstractNum>
  <w:abstractNum w:abstractNumId="3" w15:restartNumberingAfterBreak="0">
    <w:nsid w:val="4EB24B2B"/>
    <w:multiLevelType w:val="hybridMultilevel"/>
    <w:tmpl w:val="CF1E4BDA"/>
    <w:lvl w:ilvl="0" w:tplc="7F1E1DB6">
      <w:start w:val="1"/>
      <w:numFmt w:val="decimal"/>
      <w:lvlText w:val="%1."/>
      <w:lvlJc w:val="left"/>
      <w:pPr>
        <w:ind w:left="1577" w:hanging="42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FEC28A8">
      <w:numFmt w:val="bullet"/>
      <w:lvlText w:val="•"/>
      <w:lvlJc w:val="left"/>
      <w:pPr>
        <w:ind w:left="2500" w:hanging="425"/>
      </w:pPr>
      <w:rPr>
        <w:rFonts w:hint="default"/>
      </w:rPr>
    </w:lvl>
    <w:lvl w:ilvl="2" w:tplc="109A5846">
      <w:numFmt w:val="bullet"/>
      <w:lvlText w:val="•"/>
      <w:lvlJc w:val="left"/>
      <w:pPr>
        <w:ind w:left="3420" w:hanging="425"/>
      </w:pPr>
      <w:rPr>
        <w:rFonts w:hint="default"/>
      </w:rPr>
    </w:lvl>
    <w:lvl w:ilvl="3" w:tplc="124AF3A2">
      <w:numFmt w:val="bullet"/>
      <w:lvlText w:val="•"/>
      <w:lvlJc w:val="left"/>
      <w:pPr>
        <w:ind w:left="4341" w:hanging="425"/>
      </w:pPr>
      <w:rPr>
        <w:rFonts w:hint="default"/>
      </w:rPr>
    </w:lvl>
    <w:lvl w:ilvl="4" w:tplc="4684AB6A">
      <w:numFmt w:val="bullet"/>
      <w:lvlText w:val="•"/>
      <w:lvlJc w:val="left"/>
      <w:pPr>
        <w:ind w:left="5261" w:hanging="425"/>
      </w:pPr>
      <w:rPr>
        <w:rFonts w:hint="default"/>
      </w:rPr>
    </w:lvl>
    <w:lvl w:ilvl="5" w:tplc="79205BC2">
      <w:numFmt w:val="bullet"/>
      <w:lvlText w:val="•"/>
      <w:lvlJc w:val="left"/>
      <w:pPr>
        <w:ind w:left="6182" w:hanging="425"/>
      </w:pPr>
      <w:rPr>
        <w:rFonts w:hint="default"/>
      </w:rPr>
    </w:lvl>
    <w:lvl w:ilvl="6" w:tplc="9284787C">
      <w:numFmt w:val="bullet"/>
      <w:lvlText w:val="•"/>
      <w:lvlJc w:val="left"/>
      <w:pPr>
        <w:ind w:left="7102" w:hanging="425"/>
      </w:pPr>
      <w:rPr>
        <w:rFonts w:hint="default"/>
      </w:rPr>
    </w:lvl>
    <w:lvl w:ilvl="7" w:tplc="8D56BB12">
      <w:numFmt w:val="bullet"/>
      <w:lvlText w:val="•"/>
      <w:lvlJc w:val="left"/>
      <w:pPr>
        <w:ind w:left="8023" w:hanging="425"/>
      </w:pPr>
      <w:rPr>
        <w:rFonts w:hint="default"/>
      </w:rPr>
    </w:lvl>
    <w:lvl w:ilvl="8" w:tplc="24EA672C">
      <w:numFmt w:val="bullet"/>
      <w:lvlText w:val="•"/>
      <w:lvlJc w:val="left"/>
      <w:pPr>
        <w:ind w:left="8943" w:hanging="425"/>
      </w:pPr>
      <w:rPr>
        <w:rFonts w:hint="default"/>
      </w:rPr>
    </w:lvl>
  </w:abstractNum>
  <w:abstractNum w:abstractNumId="4" w15:restartNumberingAfterBreak="0">
    <w:nsid w:val="5D6E0469"/>
    <w:multiLevelType w:val="hybridMultilevel"/>
    <w:tmpl w:val="BE520A9E"/>
    <w:lvl w:ilvl="0" w:tplc="8A7C4888">
      <w:numFmt w:val="bullet"/>
      <w:lvlText w:val="*"/>
      <w:lvlJc w:val="left"/>
      <w:pPr>
        <w:ind w:left="656" w:hanging="553"/>
      </w:pPr>
      <w:rPr>
        <w:rFonts w:ascii="標楷體" w:eastAsia="標楷體" w:hAnsi="標楷體" w:cs="標楷體" w:hint="default"/>
        <w:w w:val="100"/>
        <w:position w:val="-1"/>
        <w:sz w:val="20"/>
        <w:szCs w:val="20"/>
      </w:rPr>
    </w:lvl>
    <w:lvl w:ilvl="1" w:tplc="1596A4C4">
      <w:numFmt w:val="bullet"/>
      <w:lvlText w:val="○"/>
      <w:lvlJc w:val="left"/>
      <w:pPr>
        <w:ind w:left="1898" w:hanging="490"/>
      </w:pPr>
      <w:rPr>
        <w:rFonts w:ascii="標楷體" w:eastAsia="標楷體" w:hAnsi="標楷體" w:cs="標楷體" w:hint="default"/>
        <w:w w:val="99"/>
        <w:sz w:val="24"/>
        <w:szCs w:val="24"/>
      </w:rPr>
    </w:lvl>
    <w:lvl w:ilvl="2" w:tplc="87507218">
      <w:numFmt w:val="bullet"/>
      <w:lvlText w:val="•"/>
      <w:lvlJc w:val="left"/>
      <w:pPr>
        <w:ind w:left="1975" w:hanging="490"/>
      </w:pPr>
      <w:rPr>
        <w:rFonts w:hint="default"/>
      </w:rPr>
    </w:lvl>
    <w:lvl w:ilvl="3" w:tplc="75A60500">
      <w:numFmt w:val="bullet"/>
      <w:lvlText w:val="•"/>
      <w:lvlJc w:val="left"/>
      <w:pPr>
        <w:ind w:left="2051" w:hanging="490"/>
      </w:pPr>
      <w:rPr>
        <w:rFonts w:hint="default"/>
      </w:rPr>
    </w:lvl>
    <w:lvl w:ilvl="4" w:tplc="31226A78">
      <w:numFmt w:val="bullet"/>
      <w:lvlText w:val="•"/>
      <w:lvlJc w:val="left"/>
      <w:pPr>
        <w:ind w:left="2127" w:hanging="490"/>
      </w:pPr>
      <w:rPr>
        <w:rFonts w:hint="default"/>
      </w:rPr>
    </w:lvl>
    <w:lvl w:ilvl="5" w:tplc="EBBC15D2">
      <w:numFmt w:val="bullet"/>
      <w:lvlText w:val="•"/>
      <w:lvlJc w:val="left"/>
      <w:pPr>
        <w:ind w:left="2202" w:hanging="490"/>
      </w:pPr>
      <w:rPr>
        <w:rFonts w:hint="default"/>
      </w:rPr>
    </w:lvl>
    <w:lvl w:ilvl="6" w:tplc="646E6898">
      <w:numFmt w:val="bullet"/>
      <w:lvlText w:val="•"/>
      <w:lvlJc w:val="left"/>
      <w:pPr>
        <w:ind w:left="2278" w:hanging="490"/>
      </w:pPr>
      <w:rPr>
        <w:rFonts w:hint="default"/>
      </w:rPr>
    </w:lvl>
    <w:lvl w:ilvl="7" w:tplc="152CB716">
      <w:numFmt w:val="bullet"/>
      <w:lvlText w:val="•"/>
      <w:lvlJc w:val="left"/>
      <w:pPr>
        <w:ind w:left="2354" w:hanging="490"/>
      </w:pPr>
      <w:rPr>
        <w:rFonts w:hint="default"/>
      </w:rPr>
    </w:lvl>
    <w:lvl w:ilvl="8" w:tplc="51188E50">
      <w:numFmt w:val="bullet"/>
      <w:lvlText w:val="•"/>
      <w:lvlJc w:val="left"/>
      <w:pPr>
        <w:ind w:left="2430" w:hanging="49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220"/>
  <w:drawingGridVerticalSpacing w:val="221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1E147F"/>
    <w:rsid w:val="00115DA7"/>
    <w:rsid w:val="00144E74"/>
    <w:rsid w:val="00157925"/>
    <w:rsid w:val="00167B4C"/>
    <w:rsid w:val="001D635A"/>
    <w:rsid w:val="001E147F"/>
    <w:rsid w:val="00301077"/>
    <w:rsid w:val="0031001F"/>
    <w:rsid w:val="00492CF5"/>
    <w:rsid w:val="005540F6"/>
    <w:rsid w:val="00564940"/>
    <w:rsid w:val="00700ECD"/>
    <w:rsid w:val="00796C66"/>
    <w:rsid w:val="007E2A80"/>
    <w:rsid w:val="00832491"/>
    <w:rsid w:val="0088029E"/>
    <w:rsid w:val="00880A3B"/>
    <w:rsid w:val="008C5B8B"/>
    <w:rsid w:val="008F0B9A"/>
    <w:rsid w:val="008F128E"/>
    <w:rsid w:val="00987379"/>
    <w:rsid w:val="009B08C3"/>
    <w:rsid w:val="009E4525"/>
    <w:rsid w:val="00BA64B1"/>
    <w:rsid w:val="00C11D39"/>
    <w:rsid w:val="00C71BC1"/>
    <w:rsid w:val="00CD0E87"/>
    <w:rsid w:val="00E02358"/>
    <w:rsid w:val="00E054FF"/>
    <w:rsid w:val="00E11EBC"/>
    <w:rsid w:val="00E8225F"/>
    <w:rsid w:val="00E927A7"/>
    <w:rsid w:val="00ED5180"/>
    <w:rsid w:val="00F857E5"/>
    <w:rsid w:val="00F85CD8"/>
    <w:rsid w:val="00F9273F"/>
    <w:rsid w:val="00FA6236"/>
    <w:rsid w:val="00FA7B3D"/>
    <w:rsid w:val="00F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0CE78B6"/>
  <w15:docId w15:val="{3DDDB3B6-0CED-49B0-885C-F1508311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714" w:right="1194"/>
      <w:jc w:val="center"/>
      <w:outlineLvl w:val="0"/>
    </w:pPr>
    <w:rPr>
      <w:rFonts w:ascii="標楷體" w:eastAsia="標楷體" w:hAnsi="標楷體" w:cs="標楷體"/>
      <w:sz w:val="36"/>
      <w:szCs w:val="36"/>
    </w:rPr>
  </w:style>
  <w:style w:type="paragraph" w:styleId="2">
    <w:name w:val="heading 2"/>
    <w:basedOn w:val="a"/>
    <w:uiPriority w:val="1"/>
    <w:qFormat/>
    <w:pPr>
      <w:spacing w:line="364" w:lineRule="exact"/>
      <w:ind w:left="1518"/>
      <w:outlineLvl w:val="1"/>
    </w:pPr>
    <w:rPr>
      <w:rFonts w:ascii="標楷體" w:eastAsia="標楷體" w:hAnsi="標楷體" w:cs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8" w:line="364" w:lineRule="exact"/>
      <w:ind w:left="1518" w:hanging="426"/>
    </w:pPr>
    <w:rPr>
      <w:rFonts w:ascii="標楷體" w:eastAsia="標楷體" w:hAnsi="標楷體" w:cs="標楷體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32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249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32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2491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32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3249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80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5A6DA-5720-44C3-9B8B-94488803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3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&lt;4D6963726F736F667420576F7264202D20B0EAA5DFB6A7A9FAA5E6B371A46ABEC7B3D5BAD3A468BEC7A6ECBDD7A4E5AEE6A6A1B357BD645FA4A4AD5EB9EFB7D35F30333239ADD7&gt;</dc:title>
  <dc:subject/>
  <dc:creator>USER</dc:creator>
  <cp:keywords/>
  <dc:description/>
  <cp:lastModifiedBy>User</cp:lastModifiedBy>
  <cp:revision>9</cp:revision>
  <cp:lastPrinted>2021-04-27T06:25:00Z</cp:lastPrinted>
  <dcterms:created xsi:type="dcterms:W3CDTF">2021-04-26T06:43:00Z</dcterms:created>
  <dcterms:modified xsi:type="dcterms:W3CDTF">2021-04-27T07:24:00Z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2021-04-26T00:00:00Z</vt:filetime>
  </property>
</Properties>
</file>